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724F0" w14:textId="77777777" w:rsidR="005E4EB0" w:rsidRPr="005E4EB0" w:rsidRDefault="005E4EB0" w:rsidP="005E4EB0">
      <w:pPr>
        <w:tabs>
          <w:tab w:val="center" w:pos="4536"/>
          <w:tab w:val="right" w:pos="9072"/>
        </w:tabs>
        <w:spacing w:before="120" w:after="0" w:line="240" w:lineRule="auto"/>
        <w:jc w:val="center"/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</w:pPr>
      <w:r w:rsidRPr="005E4EB0">
        <w:rPr>
          <w:rFonts w:ascii="Calibri" w:eastAsia="Times New Roman" w:hAnsi="Calibri" w:cs="Calibr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0758E544" wp14:editId="786021C4">
            <wp:simplePos x="0" y="0"/>
            <wp:positionH relativeFrom="column">
              <wp:posOffset>0</wp:posOffset>
            </wp:positionH>
            <wp:positionV relativeFrom="paragraph">
              <wp:posOffset>-38735</wp:posOffset>
            </wp:positionV>
            <wp:extent cx="483235" cy="800100"/>
            <wp:effectExtent l="0" t="0" r="0" b="0"/>
            <wp:wrapSquare wrapText="bothSides"/>
            <wp:docPr id="4" name="Kép 4" descr="kis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isci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EB0">
        <w:rPr>
          <w:rFonts w:ascii="Calibri" w:eastAsia="Times New Roman" w:hAnsi="Calibri" w:cs="Calibri"/>
          <w:sz w:val="32"/>
          <w:szCs w:val="32"/>
          <w:lang w:val="x-none" w:eastAsia="x-none"/>
        </w:rPr>
        <w:t>S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 xml:space="preserve">zekszárd </w:t>
      </w:r>
      <w:r w:rsidRPr="005E4EB0">
        <w:rPr>
          <w:rFonts w:ascii="Calibri" w:eastAsia="Times New Roman" w:hAnsi="Calibri" w:cs="Calibri"/>
          <w:smallCaps/>
          <w:sz w:val="32"/>
          <w:szCs w:val="32"/>
          <w:lang w:val="x-none" w:eastAsia="x-none"/>
        </w:rPr>
        <w:t>M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 xml:space="preserve">egyei </w:t>
      </w:r>
      <w:r w:rsidRPr="005E4EB0">
        <w:rPr>
          <w:rFonts w:ascii="Calibri" w:eastAsia="Times New Roman" w:hAnsi="Calibri" w:cs="Calibri"/>
          <w:smallCaps/>
          <w:sz w:val="32"/>
          <w:szCs w:val="32"/>
          <w:lang w:val="x-none" w:eastAsia="x-none"/>
        </w:rPr>
        <w:t>J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 xml:space="preserve">ogú </w:t>
      </w:r>
      <w:r w:rsidRPr="005E4EB0">
        <w:rPr>
          <w:rFonts w:ascii="Calibri" w:eastAsia="Times New Roman" w:hAnsi="Calibri" w:cs="Calibri"/>
          <w:smallCaps/>
          <w:sz w:val="32"/>
          <w:szCs w:val="32"/>
          <w:lang w:val="x-none" w:eastAsia="x-none"/>
        </w:rPr>
        <w:t>V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 xml:space="preserve">áros Önkormányzata </w:t>
      </w:r>
    </w:p>
    <w:p w14:paraId="55E0F450" w14:textId="77777777" w:rsidR="005E4EB0" w:rsidRPr="005E4EB0" w:rsidRDefault="005E4EB0" w:rsidP="005E4EB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</w:pPr>
      <w:r w:rsidRPr="005E4EB0">
        <w:rPr>
          <w:rFonts w:ascii="Calibri" w:eastAsia="Times New Roman" w:hAnsi="Calibri" w:cs="Calibri"/>
          <w:smallCaps/>
          <w:sz w:val="32"/>
          <w:szCs w:val="32"/>
          <w:lang w:val="x-none" w:eastAsia="x-none"/>
        </w:rPr>
        <w:t>K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>özgyűlésének</w:t>
      </w:r>
    </w:p>
    <w:p w14:paraId="320974D5" w14:textId="77777777" w:rsidR="005E4EB0" w:rsidRDefault="005E4EB0" w:rsidP="005E4EB0">
      <w:pPr>
        <w:pBdr>
          <w:bottom w:val="single" w:sz="4" w:space="1" w:color="999999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</w:pPr>
      <w:r w:rsidRPr="005E4EB0">
        <w:rPr>
          <w:rFonts w:ascii="Calibri" w:eastAsia="Times New Roman" w:hAnsi="Calibri" w:cs="Calibri"/>
          <w:smallCaps/>
          <w:sz w:val="32"/>
          <w:szCs w:val="32"/>
          <w:lang w:eastAsia="x-none"/>
        </w:rPr>
        <w:t>K</w:t>
      </w:r>
      <w:r w:rsidRPr="005E4EB0">
        <w:rPr>
          <w:rFonts w:ascii="Calibri" w:eastAsia="Times New Roman" w:hAnsi="Calibri" w:cs="Calibri"/>
          <w:smallCaps/>
          <w:sz w:val="28"/>
          <w:szCs w:val="28"/>
          <w:lang w:eastAsia="x-none"/>
        </w:rPr>
        <w:t>ulturális</w:t>
      </w:r>
      <w:r w:rsidRPr="005E4EB0">
        <w:rPr>
          <w:rFonts w:ascii="Calibri" w:eastAsia="Times New Roman" w:hAnsi="Calibri" w:cs="Calibri"/>
          <w:smallCaps/>
          <w:sz w:val="32"/>
          <w:szCs w:val="32"/>
          <w:lang w:eastAsia="x-none"/>
        </w:rPr>
        <w:t>, T</w:t>
      </w:r>
      <w:r w:rsidRPr="005E4EB0">
        <w:rPr>
          <w:rFonts w:ascii="Calibri" w:eastAsia="Times New Roman" w:hAnsi="Calibri" w:cs="Calibri"/>
          <w:smallCaps/>
          <w:sz w:val="28"/>
          <w:szCs w:val="28"/>
          <w:lang w:eastAsia="x-none"/>
        </w:rPr>
        <w:t>urisztikai és</w:t>
      </w:r>
      <w:r w:rsidRPr="005E4EB0">
        <w:rPr>
          <w:rFonts w:ascii="Calibri" w:eastAsia="Times New Roman" w:hAnsi="Calibri" w:cs="Calibri"/>
          <w:smallCaps/>
          <w:sz w:val="32"/>
          <w:szCs w:val="32"/>
          <w:lang w:eastAsia="x-none"/>
        </w:rPr>
        <w:t xml:space="preserve"> V</w:t>
      </w:r>
      <w:r w:rsidRPr="005E4EB0">
        <w:rPr>
          <w:rFonts w:ascii="Calibri" w:eastAsia="Times New Roman" w:hAnsi="Calibri" w:cs="Calibri"/>
          <w:smallCaps/>
          <w:sz w:val="28"/>
          <w:szCs w:val="28"/>
          <w:lang w:eastAsia="x-none"/>
        </w:rPr>
        <w:t>árosmarketing</w:t>
      </w:r>
      <w:r w:rsidRPr="005E4EB0"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  <w:t xml:space="preserve"> Bizottsága</w:t>
      </w:r>
    </w:p>
    <w:p w14:paraId="2FD3EC11" w14:textId="77777777" w:rsidR="005E4EB0" w:rsidRPr="005E4EB0" w:rsidRDefault="005E4EB0" w:rsidP="005E4EB0">
      <w:pPr>
        <w:pBdr>
          <w:bottom w:val="single" w:sz="4" w:space="1" w:color="999999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Times New Roman" w:hAnsi="Calibri" w:cs="Calibri"/>
          <w:smallCaps/>
          <w:sz w:val="28"/>
          <w:szCs w:val="28"/>
          <w:lang w:val="x-none" w:eastAsia="x-none"/>
        </w:rPr>
      </w:pPr>
    </w:p>
    <w:p w14:paraId="70141619" w14:textId="77777777" w:rsidR="005B2A34" w:rsidRPr="005B2A34" w:rsidRDefault="005B2A34" w:rsidP="005B2A34">
      <w:pPr>
        <w:spacing w:after="0" w:line="240" w:lineRule="auto"/>
        <w:jc w:val="right"/>
        <w:rPr>
          <w:rFonts w:ascii="Calibri" w:eastAsia="Calibri" w:hAnsi="Calibri" w:cs="Calibri"/>
          <w:b/>
          <w:i/>
          <w:sz w:val="24"/>
        </w:rPr>
      </w:pPr>
    </w:p>
    <w:p w14:paraId="4DA0B9B0" w14:textId="16B50313" w:rsidR="005B2A34" w:rsidRPr="005B2A34" w:rsidRDefault="005B2A34" w:rsidP="005B2A34">
      <w:pPr>
        <w:jc w:val="right"/>
        <w:rPr>
          <w:rFonts w:ascii="Calibri" w:eastAsia="Calibri" w:hAnsi="Calibri" w:cs="Times New Roman"/>
          <w:b/>
          <w:i/>
          <w:sz w:val="24"/>
          <w:szCs w:val="24"/>
        </w:rPr>
      </w:pPr>
      <w:r w:rsidRPr="005B2A34">
        <w:rPr>
          <w:rFonts w:ascii="Calibri" w:eastAsia="Calibri" w:hAnsi="Calibri" w:cs="Times New Roman"/>
          <w:b/>
          <w:i/>
          <w:sz w:val="24"/>
          <w:szCs w:val="24"/>
        </w:rPr>
        <w:t>AZ ELŐTERJESZTÉS SORSZÁMA:</w:t>
      </w:r>
      <w:r w:rsidR="00A1089A">
        <w:rPr>
          <w:rFonts w:ascii="Calibri" w:eastAsia="Calibri" w:hAnsi="Calibri" w:cs="Times New Roman"/>
          <w:b/>
          <w:i/>
          <w:sz w:val="24"/>
          <w:szCs w:val="24"/>
        </w:rPr>
        <w:t>4.</w:t>
      </w:r>
    </w:p>
    <w:p w14:paraId="2A00717A" w14:textId="04CD923B" w:rsidR="005B2A34" w:rsidRPr="005B2A34" w:rsidRDefault="005B2A34" w:rsidP="005B2A34">
      <w:pPr>
        <w:jc w:val="right"/>
        <w:rPr>
          <w:rFonts w:ascii="Calibri" w:eastAsia="Calibri" w:hAnsi="Calibri" w:cs="Times New Roman"/>
          <w:b/>
          <w:i/>
          <w:sz w:val="24"/>
          <w:szCs w:val="24"/>
        </w:rPr>
      </w:pPr>
      <w:r w:rsidRPr="005B2A34">
        <w:rPr>
          <w:rFonts w:ascii="Calibri" w:eastAsia="Calibri" w:hAnsi="Calibri" w:cs="Times New Roman"/>
          <w:b/>
          <w:i/>
          <w:sz w:val="24"/>
          <w:szCs w:val="24"/>
        </w:rPr>
        <w:t>MELLÉKLET:</w:t>
      </w:r>
      <w:r w:rsidR="00AB2C51">
        <w:rPr>
          <w:rFonts w:ascii="Calibri" w:eastAsia="Calibri" w:hAnsi="Calibri" w:cs="Times New Roman"/>
          <w:b/>
          <w:i/>
          <w:sz w:val="24"/>
          <w:szCs w:val="24"/>
        </w:rPr>
        <w:t xml:space="preserve"> 2 db</w:t>
      </w:r>
      <w:r w:rsidRPr="005B2A34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</w:p>
    <w:p w14:paraId="6E0E154E" w14:textId="77777777" w:rsidR="005B2A34" w:rsidRDefault="005B2A34"/>
    <w:tbl>
      <w:tblPr>
        <w:tblW w:w="9062" w:type="dxa"/>
        <w:tblLook w:val="04A0" w:firstRow="1" w:lastRow="0" w:firstColumn="1" w:lastColumn="0" w:noHBand="0" w:noVBand="1"/>
      </w:tblPr>
      <w:tblGrid>
        <w:gridCol w:w="4111"/>
        <w:gridCol w:w="1701"/>
        <w:gridCol w:w="3250"/>
      </w:tblGrid>
      <w:tr w:rsidR="00813E11" w:rsidRPr="00813E11" w14:paraId="6A41F951" w14:textId="77777777" w:rsidTr="005F4197">
        <w:trPr>
          <w:trHeight w:val="332"/>
        </w:trPr>
        <w:tc>
          <w:tcPr>
            <w:tcW w:w="4111" w:type="dxa"/>
          </w:tcPr>
          <w:p w14:paraId="2D54562F" w14:textId="77777777" w:rsidR="00813E11" w:rsidRPr="00813E11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177B24DD" w14:textId="77777777" w:rsidR="00813E11" w:rsidRPr="00813E11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1379DF72" w14:textId="77777777" w:rsidTr="00813E11">
        <w:tc>
          <w:tcPr>
            <w:tcW w:w="9062" w:type="dxa"/>
            <w:gridSpan w:val="3"/>
            <w:vAlign w:val="center"/>
          </w:tcPr>
          <w:p w14:paraId="21CF6450" w14:textId="12E0D049" w:rsidR="005B7034" w:rsidRPr="006228F6" w:rsidRDefault="00813E11" w:rsidP="005B7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  <w:r w:rsidRPr="006228F6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 xml:space="preserve">TÁRGY: </w:t>
            </w:r>
            <w:r w:rsidR="00A12AA3" w:rsidRPr="006228F6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>Javaslat</w:t>
            </w:r>
            <w:r w:rsidR="0083134F" w:rsidRPr="006228F6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 xml:space="preserve"> </w:t>
            </w:r>
            <w:r w:rsidR="005B7034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 xml:space="preserve">a </w:t>
            </w:r>
            <w:r w:rsidR="005B7034" w:rsidRPr="005B7034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>nemzeti értékek és hungarikumok népszerűsítésének, megismertetésének, megőrzésének és gondozásának támogatására</w:t>
            </w:r>
            <w:r w:rsidR="005B7034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 xml:space="preserve"> kiírt pályázati felhívásra pályázat benyújtás</w:t>
            </w:r>
            <w:r w:rsidR="00AB2C51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>a</w:t>
            </w:r>
          </w:p>
          <w:p w14:paraId="000679C3" w14:textId="239CBA80" w:rsidR="00813E11" w:rsidRPr="006228F6" w:rsidRDefault="00813E11" w:rsidP="00737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813E11" w:rsidRPr="006228F6" w14:paraId="20F0F587" w14:textId="77777777" w:rsidTr="00813E11">
        <w:tc>
          <w:tcPr>
            <w:tcW w:w="9062" w:type="dxa"/>
            <w:gridSpan w:val="3"/>
            <w:vAlign w:val="center"/>
          </w:tcPr>
          <w:p w14:paraId="457DD555" w14:textId="77777777" w:rsidR="00813E11" w:rsidRPr="006228F6" w:rsidRDefault="00813E11" w:rsidP="00813E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</w:p>
          <w:p w14:paraId="076DF8DD" w14:textId="77777777" w:rsidR="008152C7" w:rsidRPr="006228F6" w:rsidRDefault="008152C7" w:rsidP="00813E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813E11" w:rsidRPr="006228F6" w14:paraId="683CFED0" w14:textId="77777777" w:rsidTr="00813E11">
        <w:tc>
          <w:tcPr>
            <w:tcW w:w="9062" w:type="dxa"/>
            <w:gridSpan w:val="3"/>
            <w:vAlign w:val="center"/>
          </w:tcPr>
          <w:p w14:paraId="5707FB35" w14:textId="77777777" w:rsidR="00813E11" w:rsidRPr="006228F6" w:rsidRDefault="00813E11" w:rsidP="00813E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  <w:r w:rsidRPr="006228F6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>E L Ő T E R J E S Z T É S</w:t>
            </w:r>
          </w:p>
        </w:tc>
      </w:tr>
      <w:tr w:rsidR="00813E11" w:rsidRPr="006228F6" w14:paraId="0AF39455" w14:textId="77777777" w:rsidTr="00813E11">
        <w:tc>
          <w:tcPr>
            <w:tcW w:w="9062" w:type="dxa"/>
            <w:gridSpan w:val="3"/>
            <w:vAlign w:val="center"/>
          </w:tcPr>
          <w:p w14:paraId="0708543F" w14:textId="77777777" w:rsidR="00813E11" w:rsidRDefault="00813E11" w:rsidP="005A3AC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  <w:p w14:paraId="6594B0D4" w14:textId="77777777" w:rsidR="003445F1" w:rsidRPr="005E4EB0" w:rsidRDefault="003445F1" w:rsidP="00344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 w:rsidRPr="005E4EB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SZEKSZÁRD MEGYEI JOGÚ VÁROS ÖNKORMÁNYZATA KÖZGYŰLÉSE</w:t>
            </w:r>
          </w:p>
          <w:p w14:paraId="14509AD9" w14:textId="77777777" w:rsidR="00517A56" w:rsidRDefault="003445F1" w:rsidP="003445F1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 w:rsidRPr="005E4EB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KULTURÁLIS, TURISZTIKAI ÉS VÁROSMARKETING BIZOTTSÁGÁNAK</w:t>
            </w:r>
          </w:p>
          <w:p w14:paraId="73512489" w14:textId="77777777" w:rsidR="003445F1" w:rsidRPr="006228F6" w:rsidRDefault="003445F1" w:rsidP="003445F1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12FC7" w:rsidRPr="006228F6" w14:paraId="14FC8767" w14:textId="77777777" w:rsidTr="00434C59">
        <w:tc>
          <w:tcPr>
            <w:tcW w:w="9062" w:type="dxa"/>
            <w:gridSpan w:val="3"/>
          </w:tcPr>
          <w:p w14:paraId="3D8E3E65" w14:textId="77777777" w:rsidR="00012FC7" w:rsidRPr="006228F6" w:rsidRDefault="005537DE" w:rsidP="005A3AC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Calibri" w:hAnsi="Calibri"/>
                <w:b/>
                <w:i/>
                <w:sz w:val="24"/>
                <w:szCs w:val="24"/>
              </w:rPr>
              <w:t>SORON KÖVETKEZŐ</w:t>
            </w:r>
            <w:r w:rsidR="00012FC7" w:rsidRPr="006228F6">
              <w:rPr>
                <w:rFonts w:ascii="Calibri" w:hAnsi="Calibri"/>
                <w:b/>
                <w:i/>
                <w:sz w:val="24"/>
                <w:szCs w:val="24"/>
              </w:rPr>
              <w:t xml:space="preserve"> ÜLÉSÉRE</w:t>
            </w:r>
          </w:p>
        </w:tc>
      </w:tr>
      <w:tr w:rsidR="00813E11" w:rsidRPr="006228F6" w14:paraId="518E656F" w14:textId="77777777" w:rsidTr="00813E11">
        <w:tc>
          <w:tcPr>
            <w:tcW w:w="4111" w:type="dxa"/>
          </w:tcPr>
          <w:p w14:paraId="36E344AC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47CE548C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19E9C291" w14:textId="77777777" w:rsidTr="00813E11">
        <w:tc>
          <w:tcPr>
            <w:tcW w:w="4111" w:type="dxa"/>
          </w:tcPr>
          <w:p w14:paraId="5ED646B6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5D63A9D4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  <w:p w14:paraId="53771191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54E58604" w14:textId="77777777" w:rsidTr="00813E11">
        <w:tc>
          <w:tcPr>
            <w:tcW w:w="4111" w:type="dxa"/>
          </w:tcPr>
          <w:p w14:paraId="37D9F4D1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3F91BBFC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1598B04D" w14:textId="77777777" w:rsidTr="00813E11">
        <w:tc>
          <w:tcPr>
            <w:tcW w:w="4111" w:type="dxa"/>
          </w:tcPr>
          <w:p w14:paraId="04532EA2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 w:rsidRPr="006228F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ELŐTERJESZTŐ:</w:t>
            </w:r>
          </w:p>
        </w:tc>
        <w:tc>
          <w:tcPr>
            <w:tcW w:w="4951" w:type="dxa"/>
            <w:gridSpan w:val="2"/>
          </w:tcPr>
          <w:p w14:paraId="0630B4E7" w14:textId="7A9471A8" w:rsidR="00813E11" w:rsidRPr="006228F6" w:rsidRDefault="00342CC7" w:rsidP="003445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dr. Fusz György alpolgármester</w:t>
            </w:r>
          </w:p>
        </w:tc>
      </w:tr>
      <w:tr w:rsidR="00813E11" w:rsidRPr="006228F6" w14:paraId="6DD960C8" w14:textId="77777777" w:rsidTr="00813E11">
        <w:tc>
          <w:tcPr>
            <w:tcW w:w="4111" w:type="dxa"/>
          </w:tcPr>
          <w:p w14:paraId="1DB03E29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0D4D699D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1D0DB4D0" w14:textId="77777777" w:rsidTr="00813E11">
        <w:tc>
          <w:tcPr>
            <w:tcW w:w="4111" w:type="dxa"/>
          </w:tcPr>
          <w:p w14:paraId="4762D410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 w:rsidRPr="006228F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AZ ELŐTERJESZTÉST KÉSZÍTETTE:</w:t>
            </w:r>
          </w:p>
        </w:tc>
        <w:tc>
          <w:tcPr>
            <w:tcW w:w="4951" w:type="dxa"/>
            <w:gridSpan w:val="2"/>
          </w:tcPr>
          <w:p w14:paraId="356E49F2" w14:textId="085D3F1D" w:rsidR="00813E11" w:rsidRPr="006228F6" w:rsidRDefault="005B7034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Holczer Nicolette pályázati referens</w:t>
            </w:r>
          </w:p>
          <w:p w14:paraId="6317A47A" w14:textId="77777777" w:rsidR="009B35C7" w:rsidRPr="006228F6" w:rsidRDefault="009B35C7" w:rsidP="009B35C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722F2EC0" w14:textId="77777777" w:rsidTr="00813E11">
        <w:tc>
          <w:tcPr>
            <w:tcW w:w="4111" w:type="dxa"/>
          </w:tcPr>
          <w:p w14:paraId="31DE56E5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39B86609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4E057F57" w14:textId="77777777" w:rsidTr="00813E11">
        <w:tc>
          <w:tcPr>
            <w:tcW w:w="4111" w:type="dxa"/>
          </w:tcPr>
          <w:p w14:paraId="17216088" w14:textId="77777777" w:rsidR="00813E11" w:rsidRPr="006228F6" w:rsidRDefault="00012FC7" w:rsidP="00012FC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 w:rsidRPr="006228F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 xml:space="preserve">ELŐADÓ: </w:t>
            </w:r>
          </w:p>
        </w:tc>
        <w:tc>
          <w:tcPr>
            <w:tcW w:w="4951" w:type="dxa"/>
            <w:gridSpan w:val="2"/>
          </w:tcPr>
          <w:p w14:paraId="768100B8" w14:textId="711D686E" w:rsidR="00813E11" w:rsidRPr="006228F6" w:rsidRDefault="005B7034" w:rsidP="004177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>Magyarné Somogyvári Tünde</w:t>
            </w:r>
            <w:r w:rsidR="005E4EB0" w:rsidRPr="005E4EB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  <w:t xml:space="preserve"> osztályvezető</w:t>
            </w:r>
          </w:p>
        </w:tc>
      </w:tr>
      <w:tr w:rsidR="00813E11" w:rsidRPr="006228F6" w14:paraId="16A81583" w14:textId="77777777" w:rsidTr="00813E11">
        <w:tc>
          <w:tcPr>
            <w:tcW w:w="4111" w:type="dxa"/>
          </w:tcPr>
          <w:p w14:paraId="43F3070B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5D62140D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54C2BBCB" w14:textId="77777777" w:rsidTr="00813E11">
        <w:tc>
          <w:tcPr>
            <w:tcW w:w="4111" w:type="dxa"/>
          </w:tcPr>
          <w:p w14:paraId="494DED73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4D9B2AB8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05DB3082" w14:textId="77777777" w:rsidTr="00813E11">
        <w:tc>
          <w:tcPr>
            <w:tcW w:w="4111" w:type="dxa"/>
          </w:tcPr>
          <w:p w14:paraId="4DAB4A9D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3F5A4A25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78DEA25D" w14:textId="77777777" w:rsidTr="00813E11">
        <w:tc>
          <w:tcPr>
            <w:tcW w:w="4111" w:type="dxa"/>
          </w:tcPr>
          <w:p w14:paraId="44E08E25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75B9EDA4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27EE2F32" w14:textId="77777777" w:rsidTr="00813E11">
        <w:tc>
          <w:tcPr>
            <w:tcW w:w="4111" w:type="dxa"/>
          </w:tcPr>
          <w:p w14:paraId="1007B84F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13365F2E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13E11" w:rsidRPr="006228F6" w14:paraId="3C38E9AD" w14:textId="77777777" w:rsidTr="00813E11">
        <w:tc>
          <w:tcPr>
            <w:tcW w:w="4111" w:type="dxa"/>
          </w:tcPr>
          <w:p w14:paraId="77954F94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951" w:type="dxa"/>
            <w:gridSpan w:val="2"/>
          </w:tcPr>
          <w:p w14:paraId="361AC65F" w14:textId="77777777" w:rsidR="00813E11" w:rsidRPr="006228F6" w:rsidRDefault="00813E11" w:rsidP="00813E1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0B2E68" w:rsidRPr="006228F6" w14:paraId="2C3872AF" w14:textId="77777777" w:rsidTr="0000794A">
        <w:trPr>
          <w:trHeight w:val="439"/>
        </w:trPr>
        <w:tc>
          <w:tcPr>
            <w:tcW w:w="9062" w:type="dxa"/>
            <w:gridSpan w:val="3"/>
          </w:tcPr>
          <w:p w14:paraId="6E697068" w14:textId="77777777" w:rsidR="000B2E68" w:rsidRPr="005E4EB0" w:rsidRDefault="000B2E68" w:rsidP="0000794A">
            <w:pPr>
              <w:spacing w:after="0" w:line="240" w:lineRule="auto"/>
              <w:jc w:val="both"/>
              <w:rPr>
                <w:i/>
              </w:rPr>
            </w:pPr>
            <w:r w:rsidRPr="005E4EB0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hu-HU"/>
              </w:rPr>
              <w:t>TÖRVÉNYESSÉGI VÉLEMÉNYEZÉSRE BEMUTATVA:</w:t>
            </w:r>
            <w:r w:rsidRPr="005E4EB0">
              <w:rPr>
                <w:i/>
              </w:rPr>
              <w:t xml:space="preserve"> ___________________________________</w:t>
            </w:r>
          </w:p>
          <w:p w14:paraId="5E0A2876" w14:textId="77777777" w:rsidR="000B2E68" w:rsidRPr="005E4EB0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  <w:r w:rsidRPr="005E4EB0">
              <w:rPr>
                <w:i/>
              </w:rPr>
              <w:t xml:space="preserve">                                                                                                     </w:t>
            </w:r>
            <w:r w:rsidRPr="005E4EB0"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  <w:t>dr. Holczer Mónika igazgatóságvezető</w:t>
            </w:r>
          </w:p>
          <w:p w14:paraId="46BF193F" w14:textId="77777777" w:rsidR="000B2E68" w:rsidRPr="005E4EB0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0B2E68" w:rsidRPr="006228F6" w14:paraId="35985336" w14:textId="77777777" w:rsidTr="0000794A">
        <w:tc>
          <w:tcPr>
            <w:tcW w:w="4111" w:type="dxa"/>
          </w:tcPr>
          <w:p w14:paraId="0C947387" w14:textId="77777777" w:rsidR="000B2E68" w:rsidRPr="006228F6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  <w:p w14:paraId="3620AE40" w14:textId="77777777" w:rsidR="000B2E68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  <w:p w14:paraId="1EC9AD89" w14:textId="77777777" w:rsidR="00927EAC" w:rsidRDefault="00927EAC" w:rsidP="00927EAC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hu-HU"/>
              </w:rPr>
            </w:pPr>
            <w:r w:rsidRPr="00692FD7">
              <w:rPr>
                <w:rFonts w:ascii="Calibri" w:eastAsia="Times New Roman" w:hAnsi="Calibri" w:cs="Calibri"/>
                <w:bCs/>
                <w:sz w:val="24"/>
                <w:szCs w:val="24"/>
                <w:lang w:eastAsia="hu-HU"/>
              </w:rPr>
              <w:t xml:space="preserve">Terjedelem: </w:t>
            </w:r>
            <w:r w:rsidRPr="008600EB">
              <w:rPr>
                <w:rFonts w:ascii="Calibri" w:eastAsia="Times New Roman" w:hAnsi="Calibri" w:cs="Calibri"/>
                <w:bCs/>
                <w:sz w:val="24"/>
                <w:szCs w:val="24"/>
                <w:lang w:eastAsia="hu-HU"/>
              </w:rPr>
              <w:t xml:space="preserve">1 + </w:t>
            </w:r>
            <w:r w:rsidR="004B2992" w:rsidRPr="008600EB">
              <w:rPr>
                <w:rFonts w:ascii="Calibri" w:eastAsia="Times New Roman" w:hAnsi="Calibri" w:cs="Calibri"/>
                <w:bCs/>
                <w:sz w:val="24"/>
                <w:szCs w:val="24"/>
                <w:lang w:eastAsia="hu-HU"/>
              </w:rPr>
              <w:t>4</w:t>
            </w:r>
            <w:r w:rsidRPr="008600EB">
              <w:rPr>
                <w:rFonts w:ascii="Calibri" w:eastAsia="Times New Roman" w:hAnsi="Calibri" w:cs="Calibri"/>
                <w:bCs/>
                <w:sz w:val="24"/>
                <w:szCs w:val="24"/>
                <w:lang w:eastAsia="hu-HU"/>
              </w:rPr>
              <w:t xml:space="preserve"> oldal</w:t>
            </w:r>
          </w:p>
          <w:p w14:paraId="3A1323E8" w14:textId="77777777" w:rsidR="000B2E68" w:rsidRPr="006228F6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</w:tcPr>
          <w:p w14:paraId="0B554B88" w14:textId="77777777" w:rsidR="000B2E68" w:rsidRPr="006228F6" w:rsidRDefault="000B2E68" w:rsidP="0000794A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250" w:type="dxa"/>
          </w:tcPr>
          <w:p w14:paraId="623F687C" w14:textId="77777777" w:rsidR="000B2E68" w:rsidRPr="006228F6" w:rsidRDefault="000B2E68" w:rsidP="000079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14:paraId="013296C7" w14:textId="5A2D4443" w:rsidR="00135F25" w:rsidRDefault="00135F25">
      <w:pPr>
        <w:rPr>
          <w:rFonts w:ascii="Calibri" w:eastAsia="Calibri" w:hAnsi="Calibri" w:cs="Calibri"/>
          <w:b/>
          <w:i/>
          <w:sz w:val="24"/>
        </w:rPr>
      </w:pPr>
    </w:p>
    <w:p w14:paraId="0CCF12AF" w14:textId="77777777" w:rsidR="002B115D" w:rsidRDefault="006A4E78" w:rsidP="00B92BB8">
      <w:pPr>
        <w:spacing w:after="0" w:line="240" w:lineRule="auto"/>
        <w:jc w:val="right"/>
        <w:rPr>
          <w:rFonts w:ascii="Calibri" w:eastAsia="Calibri" w:hAnsi="Calibri" w:cs="Calibri"/>
          <w:b/>
          <w:i/>
          <w:sz w:val="24"/>
        </w:rPr>
      </w:pPr>
      <w:r w:rsidRPr="006A4E78">
        <w:rPr>
          <w:rFonts w:ascii="Calibri" w:eastAsia="Calibri" w:hAnsi="Calibri" w:cs="Calibri"/>
          <w:b/>
          <w:i/>
          <w:sz w:val="24"/>
        </w:rPr>
        <w:lastRenderedPageBreak/>
        <w:t>Egyszerű többség!</w:t>
      </w:r>
    </w:p>
    <w:p w14:paraId="7F0C7480" w14:textId="77777777" w:rsidR="005E4EB0" w:rsidRDefault="005E4EB0" w:rsidP="005E4EB0">
      <w:pPr>
        <w:rPr>
          <w:rFonts w:ascii="Calibri" w:eastAsia="Calibri" w:hAnsi="Calibri" w:cs="Calibri"/>
          <w:b/>
          <w:i/>
          <w:sz w:val="24"/>
        </w:rPr>
      </w:pPr>
      <w:r w:rsidRPr="005E4EB0">
        <w:rPr>
          <w:rFonts w:ascii="Calibri" w:eastAsia="Calibri" w:hAnsi="Calibri" w:cs="Calibri"/>
          <w:b/>
          <w:i/>
          <w:sz w:val="24"/>
        </w:rPr>
        <w:t>Tisztelt Kulturális, Turisztikai és Városmarketing Bizottság!</w:t>
      </w:r>
    </w:p>
    <w:p w14:paraId="6AB0CD6A" w14:textId="72045D9A" w:rsid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 xml:space="preserve">Az </w:t>
      </w:r>
      <w:r w:rsidR="00624B6A">
        <w:rPr>
          <w:rFonts w:ascii="Calibri" w:eastAsia="Calibri" w:hAnsi="Calibri" w:cs="Calibri"/>
          <w:bCs/>
          <w:iCs/>
          <w:sz w:val="24"/>
        </w:rPr>
        <w:t>A</w:t>
      </w:r>
      <w:r w:rsidRPr="00624B6A">
        <w:rPr>
          <w:rFonts w:ascii="Calibri" w:eastAsia="Calibri" w:hAnsi="Calibri" w:cs="Calibri"/>
          <w:bCs/>
          <w:iCs/>
          <w:sz w:val="24"/>
        </w:rPr>
        <w:t>grárminiszt</w:t>
      </w:r>
      <w:r w:rsidR="00624B6A">
        <w:rPr>
          <w:rFonts w:ascii="Calibri" w:eastAsia="Calibri" w:hAnsi="Calibri" w:cs="Calibri"/>
          <w:bCs/>
          <w:iCs/>
          <w:sz w:val="24"/>
        </w:rPr>
        <w:t>érium</w:t>
      </w:r>
      <w:r w:rsidRPr="00624B6A">
        <w:rPr>
          <w:rFonts w:ascii="Calibri" w:eastAsia="Calibri" w:hAnsi="Calibri" w:cs="Calibri"/>
          <w:bCs/>
          <w:iCs/>
          <w:sz w:val="24"/>
        </w:rPr>
        <w:t xml:space="preserve"> a nemzeti értékek és hungarikumok népszerűsítésének, megismertetésének, megőrzésének és gondozásának támogatására nyílt pályázatot hirdet</w:t>
      </w:r>
      <w:r w:rsidR="008600EB">
        <w:rPr>
          <w:rFonts w:ascii="Calibri" w:eastAsia="Calibri" w:hAnsi="Calibri" w:cs="Calibri"/>
          <w:bCs/>
          <w:iCs/>
          <w:sz w:val="24"/>
        </w:rPr>
        <w:t>ett</w:t>
      </w:r>
      <w:r w:rsidR="00624B6A">
        <w:rPr>
          <w:rFonts w:ascii="Calibri" w:eastAsia="Calibri" w:hAnsi="Calibri" w:cs="Calibri"/>
          <w:bCs/>
          <w:iCs/>
          <w:sz w:val="24"/>
        </w:rPr>
        <w:t>, a pályázat kódja: HUNG-2026</w:t>
      </w:r>
      <w:r w:rsidR="00565436">
        <w:rPr>
          <w:rFonts w:ascii="Calibri" w:eastAsia="Calibri" w:hAnsi="Calibri" w:cs="Calibri"/>
          <w:bCs/>
          <w:iCs/>
          <w:sz w:val="24"/>
        </w:rPr>
        <w:t>.</w:t>
      </w:r>
    </w:p>
    <w:p w14:paraId="6CD6F18B" w14:textId="3870AFD9" w:rsidR="0064231A" w:rsidRP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4231A">
        <w:rPr>
          <w:rFonts w:ascii="Calibri" w:eastAsia="Calibri" w:hAnsi="Calibri" w:cs="Calibri"/>
          <w:b/>
          <w:iCs/>
          <w:sz w:val="24"/>
        </w:rPr>
        <w:t>A pályázat célja</w:t>
      </w:r>
      <w:r w:rsidRPr="0064231A">
        <w:rPr>
          <w:rFonts w:ascii="Calibri" w:eastAsia="Calibri" w:hAnsi="Calibri" w:cs="Calibri"/>
          <w:bCs/>
          <w:iCs/>
          <w:sz w:val="24"/>
        </w:rPr>
        <w:t xml:space="preserve"> a magyar nemzeti értékekről és a hungarikumokról szóló 2012. évi XXX.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 xml:space="preserve">törvény (a továbbiakban: </w:t>
      </w:r>
      <w:proofErr w:type="spellStart"/>
      <w:r w:rsidRPr="0064231A">
        <w:rPr>
          <w:rFonts w:ascii="Calibri" w:eastAsia="Calibri" w:hAnsi="Calibri" w:cs="Calibri"/>
          <w:bCs/>
          <w:iCs/>
          <w:sz w:val="24"/>
        </w:rPr>
        <w:t>Htv</w:t>
      </w:r>
      <w:proofErr w:type="spellEnd"/>
      <w:r w:rsidRPr="0064231A">
        <w:rPr>
          <w:rFonts w:ascii="Calibri" w:eastAsia="Calibri" w:hAnsi="Calibri" w:cs="Calibri"/>
          <w:bCs/>
          <w:iCs/>
          <w:sz w:val="24"/>
        </w:rPr>
        <w:t>.) szerinti települési, tájegységi, vármegyei nemzeti értékek, külhoni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magyarság nemzeti értékei, ágazati értékek, kiemelkedő nemzeti értékek, valamint a hungarikumok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megismertetése és népszerűsítése határon belül és külhonban.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A pályázat kiemelt célja, hogy elősegítse a nemzeti értékek megőrzését a következő generációk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számára, és mindennapjaik részévé válását és maradását.</w:t>
      </w:r>
    </w:p>
    <w:p w14:paraId="0CFD45D4" w14:textId="76936047" w:rsidR="0064231A" w:rsidRPr="0064231A" w:rsidRDefault="0064231A" w:rsidP="0064231A">
      <w:pPr>
        <w:jc w:val="both"/>
        <w:rPr>
          <w:rFonts w:ascii="Calibri" w:eastAsia="Calibri" w:hAnsi="Calibri" w:cs="Calibri"/>
          <w:b/>
          <w:iCs/>
          <w:sz w:val="24"/>
        </w:rPr>
      </w:pPr>
      <w:r w:rsidRPr="0064231A">
        <w:rPr>
          <w:rFonts w:ascii="Calibri" w:eastAsia="Calibri" w:hAnsi="Calibri" w:cs="Calibri"/>
          <w:b/>
          <w:iCs/>
          <w:sz w:val="24"/>
        </w:rPr>
        <w:t>A támogatás forrása</w:t>
      </w:r>
    </w:p>
    <w:p w14:paraId="61178E28" w14:textId="3131F554" w:rsidR="0064231A" w:rsidRP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4231A">
        <w:rPr>
          <w:rFonts w:ascii="Calibri" w:eastAsia="Calibri" w:hAnsi="Calibri" w:cs="Calibri"/>
          <w:bCs/>
          <w:iCs/>
          <w:sz w:val="24"/>
        </w:rPr>
        <w:t xml:space="preserve">- </w:t>
      </w:r>
      <w:r w:rsidRPr="0064231A">
        <w:rPr>
          <w:rFonts w:ascii="Calibri" w:eastAsia="Calibri" w:hAnsi="Calibri" w:cs="Calibri"/>
          <w:bCs/>
          <w:iCs/>
          <w:sz w:val="24"/>
          <w:u w:val="single"/>
        </w:rPr>
        <w:t>az I. célterületre: 550.000.000 forint</w:t>
      </w:r>
    </w:p>
    <w:p w14:paraId="2AC9AC95" w14:textId="649D521C" w:rsidR="0064231A" w:rsidRP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4231A">
        <w:rPr>
          <w:rFonts w:ascii="Calibri" w:eastAsia="Calibri" w:hAnsi="Calibri" w:cs="Calibri"/>
          <w:bCs/>
          <w:iCs/>
          <w:sz w:val="24"/>
        </w:rPr>
        <w:t>- a II. célterületre: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78.000.000 forint</w:t>
      </w:r>
    </w:p>
    <w:p w14:paraId="15EE9597" w14:textId="26746786" w:rsidR="0064231A" w:rsidRP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4231A">
        <w:rPr>
          <w:rFonts w:ascii="Calibri" w:eastAsia="Calibri" w:hAnsi="Calibri" w:cs="Calibri"/>
          <w:bCs/>
          <w:iCs/>
          <w:sz w:val="24"/>
        </w:rPr>
        <w:t xml:space="preserve">- </w:t>
      </w:r>
      <w:proofErr w:type="gramStart"/>
      <w:r w:rsidRPr="0064231A">
        <w:rPr>
          <w:rFonts w:ascii="Calibri" w:eastAsia="Calibri" w:hAnsi="Calibri" w:cs="Calibri"/>
          <w:bCs/>
          <w:iCs/>
          <w:sz w:val="24"/>
        </w:rPr>
        <w:t>a</w:t>
      </w:r>
      <w:proofErr w:type="gramEnd"/>
      <w:r w:rsidRPr="0064231A">
        <w:rPr>
          <w:rFonts w:ascii="Calibri" w:eastAsia="Calibri" w:hAnsi="Calibri" w:cs="Calibri"/>
          <w:bCs/>
          <w:iCs/>
          <w:sz w:val="24"/>
        </w:rPr>
        <w:t xml:space="preserve"> </w:t>
      </w:r>
      <w:r w:rsidR="00F64297">
        <w:rPr>
          <w:rFonts w:ascii="Calibri" w:eastAsia="Calibri" w:hAnsi="Calibri" w:cs="Calibri"/>
          <w:bCs/>
          <w:iCs/>
          <w:sz w:val="24"/>
        </w:rPr>
        <w:t>I</w:t>
      </w:r>
      <w:r w:rsidRPr="0064231A">
        <w:rPr>
          <w:rFonts w:ascii="Calibri" w:eastAsia="Calibri" w:hAnsi="Calibri" w:cs="Calibri"/>
          <w:bCs/>
          <w:iCs/>
          <w:sz w:val="24"/>
        </w:rPr>
        <w:t>ll. célterületre: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22.000.000 forint</w:t>
      </w:r>
    </w:p>
    <w:p w14:paraId="4C9794BE" w14:textId="5AB43F25" w:rsid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>
        <w:rPr>
          <w:rFonts w:ascii="Calibri" w:eastAsia="Calibri" w:hAnsi="Calibri" w:cs="Calibri"/>
          <w:bCs/>
          <w:iCs/>
          <w:sz w:val="24"/>
        </w:rPr>
        <w:t xml:space="preserve">összesen: </w:t>
      </w:r>
      <w:r w:rsidRPr="0064231A">
        <w:rPr>
          <w:rFonts w:ascii="Calibri" w:eastAsia="Calibri" w:hAnsi="Calibri" w:cs="Calibri"/>
          <w:bCs/>
          <w:iCs/>
          <w:sz w:val="24"/>
        </w:rPr>
        <w:t>650.000.000 forint</w:t>
      </w:r>
      <w:r w:rsidR="00F64297">
        <w:rPr>
          <w:rFonts w:ascii="Calibri" w:eastAsia="Calibri" w:hAnsi="Calibri" w:cs="Calibri"/>
          <w:bCs/>
          <w:iCs/>
          <w:sz w:val="24"/>
        </w:rPr>
        <w:t>.</w:t>
      </w:r>
    </w:p>
    <w:p w14:paraId="6A97C4C7" w14:textId="0C0819F0" w:rsidR="0064231A" w:rsidRPr="0064231A" w:rsidRDefault="0064231A" w:rsidP="0064231A">
      <w:pPr>
        <w:rPr>
          <w:rFonts w:ascii="Calibri" w:eastAsia="Calibri" w:hAnsi="Calibri" w:cs="Calibri"/>
          <w:b/>
          <w:iCs/>
          <w:sz w:val="24"/>
        </w:rPr>
      </w:pPr>
      <w:r w:rsidRPr="0064231A">
        <w:rPr>
          <w:rFonts w:ascii="Calibri" w:eastAsia="Calibri" w:hAnsi="Calibri" w:cs="Calibri"/>
          <w:b/>
          <w:iCs/>
          <w:sz w:val="24"/>
        </w:rPr>
        <w:t>Támogatási célok</w:t>
      </w:r>
    </w:p>
    <w:p w14:paraId="03FD1CD2" w14:textId="3BE97CFB" w:rsidR="0064231A" w:rsidRPr="0064231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340719">
        <w:rPr>
          <w:rFonts w:ascii="Calibri" w:eastAsia="Calibri" w:hAnsi="Calibri" w:cs="Calibri"/>
          <w:b/>
          <w:iCs/>
          <w:sz w:val="24"/>
        </w:rPr>
        <w:t>I. célterület:</w:t>
      </w:r>
      <w:r w:rsidRPr="0064231A">
        <w:rPr>
          <w:rFonts w:ascii="Calibri" w:eastAsia="Calibri" w:hAnsi="Calibri" w:cs="Calibri"/>
          <w:bCs/>
          <w:iCs/>
          <w:sz w:val="24"/>
        </w:rPr>
        <w:t xml:space="preserve"> A </w:t>
      </w:r>
      <w:proofErr w:type="spellStart"/>
      <w:r w:rsidRPr="0064231A">
        <w:rPr>
          <w:rFonts w:ascii="Calibri" w:eastAsia="Calibri" w:hAnsi="Calibri" w:cs="Calibri"/>
          <w:bCs/>
          <w:iCs/>
          <w:sz w:val="24"/>
        </w:rPr>
        <w:t>Htv</w:t>
      </w:r>
      <w:proofErr w:type="spellEnd"/>
      <w:r w:rsidRPr="0064231A">
        <w:rPr>
          <w:rFonts w:ascii="Calibri" w:eastAsia="Calibri" w:hAnsi="Calibri" w:cs="Calibri"/>
          <w:bCs/>
          <w:iCs/>
          <w:sz w:val="24"/>
        </w:rPr>
        <w:t>. szerinti nemzeti értékek (azaz települési, tájegységi, vármegyei,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ágazati, külhoni települési, külhoni tájegységi, külhoni nemzetrész értéktárban szereplő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nemzeti értékek, kiemelkedő nemzeti értékek és hungarikumok) bemutatása és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64231A">
        <w:rPr>
          <w:rFonts w:ascii="Calibri" w:eastAsia="Calibri" w:hAnsi="Calibri" w:cs="Calibri"/>
          <w:bCs/>
          <w:iCs/>
          <w:sz w:val="24"/>
        </w:rPr>
        <w:t>népszerűsítése:</w:t>
      </w:r>
    </w:p>
    <w:p w14:paraId="20476927" w14:textId="504C655D" w:rsidR="0064231A" w:rsidRPr="00624B6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a) kiadványok, honlapok, filmek készítésével</w:t>
      </w:r>
      <w:r w:rsidR="00AB2C51">
        <w:rPr>
          <w:rFonts w:ascii="Calibri" w:eastAsia="Calibri" w:hAnsi="Calibri" w:cs="Calibri"/>
          <w:bCs/>
          <w:iCs/>
          <w:sz w:val="24"/>
        </w:rPr>
        <w:t>,</w:t>
      </w:r>
    </w:p>
    <w:p w14:paraId="27A8A8FE" w14:textId="1DD973BC" w:rsidR="0064231A" w:rsidRPr="00624B6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b) jelképek, szimbólumok használatával</w:t>
      </w:r>
      <w:r w:rsidR="00AB2C51">
        <w:rPr>
          <w:rFonts w:ascii="Calibri" w:eastAsia="Calibri" w:hAnsi="Calibri" w:cs="Calibri"/>
          <w:bCs/>
          <w:iCs/>
          <w:sz w:val="24"/>
        </w:rPr>
        <w:t>,</w:t>
      </w:r>
    </w:p>
    <w:p w14:paraId="47FE573E" w14:textId="3A39A9B2" w:rsidR="0064231A" w:rsidRPr="00624B6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c) rendezvények megvalósításával</w:t>
      </w:r>
      <w:r w:rsidR="00AB2C51">
        <w:rPr>
          <w:rFonts w:ascii="Calibri" w:eastAsia="Calibri" w:hAnsi="Calibri" w:cs="Calibri"/>
          <w:bCs/>
          <w:iCs/>
          <w:sz w:val="24"/>
        </w:rPr>
        <w:t>.</w:t>
      </w:r>
    </w:p>
    <w:p w14:paraId="63BABB8A" w14:textId="00F859F8" w:rsidR="0064231A" w:rsidRPr="00624B6A" w:rsidRDefault="0064231A" w:rsidP="0064231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64231A">
        <w:rPr>
          <w:rFonts w:ascii="Calibri" w:eastAsia="Calibri" w:hAnsi="Calibri" w:cs="Calibri"/>
          <w:b/>
          <w:iCs/>
          <w:sz w:val="24"/>
        </w:rPr>
        <w:t xml:space="preserve">II. célterület: </w:t>
      </w:r>
      <w:r w:rsidRPr="00624B6A">
        <w:rPr>
          <w:rFonts w:ascii="Calibri" w:eastAsia="Calibri" w:hAnsi="Calibri" w:cs="Calibri"/>
          <w:bCs/>
          <w:iCs/>
          <w:sz w:val="24"/>
        </w:rPr>
        <w:t>A magyar kultúra értékeinek megismertetése többkörös, vármegyei döntővel végződő, Kárpát-medencei szintű vetélkedőn keresztül.</w:t>
      </w:r>
    </w:p>
    <w:p w14:paraId="42097972" w14:textId="707DE9E1" w:rsidR="0064231A" w:rsidRPr="0064231A" w:rsidRDefault="0064231A" w:rsidP="0064231A">
      <w:pPr>
        <w:jc w:val="both"/>
        <w:rPr>
          <w:rFonts w:ascii="Calibri" w:eastAsia="Calibri" w:hAnsi="Calibri" w:cs="Calibri"/>
          <w:b/>
          <w:iCs/>
          <w:sz w:val="24"/>
        </w:rPr>
      </w:pPr>
      <w:r w:rsidRPr="0064231A">
        <w:rPr>
          <w:rFonts w:ascii="Calibri" w:eastAsia="Calibri" w:hAnsi="Calibri" w:cs="Calibri"/>
          <w:b/>
          <w:iCs/>
          <w:sz w:val="24"/>
        </w:rPr>
        <w:t xml:space="preserve">III. célterület: </w:t>
      </w:r>
      <w:r w:rsidRPr="00624B6A">
        <w:rPr>
          <w:rFonts w:ascii="Calibri" w:eastAsia="Calibri" w:hAnsi="Calibri" w:cs="Calibri"/>
          <w:bCs/>
          <w:iCs/>
          <w:sz w:val="24"/>
        </w:rPr>
        <w:t>Hagyomány a divatban - viselet másként; a Kárpát-medence hagyományos</w:t>
      </w:r>
      <w:r w:rsidR="008653A3" w:rsidRPr="00624B6A">
        <w:rPr>
          <w:rFonts w:ascii="Calibri" w:eastAsia="Calibri" w:hAnsi="Calibri" w:cs="Calibri"/>
          <w:bCs/>
          <w:iCs/>
          <w:sz w:val="24"/>
        </w:rPr>
        <w:t xml:space="preserve"> </w:t>
      </w:r>
      <w:r w:rsidRPr="00624B6A">
        <w:rPr>
          <w:rFonts w:ascii="Calibri" w:eastAsia="Calibri" w:hAnsi="Calibri" w:cs="Calibri"/>
          <w:bCs/>
          <w:iCs/>
          <w:sz w:val="24"/>
        </w:rPr>
        <w:t>öltözet-kultúrájának, valamint népi kézműves értékeinek megőrzése, népszerűsítése,</w:t>
      </w:r>
      <w:r w:rsidR="008653A3" w:rsidRPr="00624B6A">
        <w:rPr>
          <w:rFonts w:ascii="Calibri" w:eastAsia="Calibri" w:hAnsi="Calibri" w:cs="Calibri"/>
          <w:bCs/>
          <w:iCs/>
          <w:sz w:val="24"/>
        </w:rPr>
        <w:t xml:space="preserve"> </w:t>
      </w:r>
      <w:r w:rsidRPr="00624B6A">
        <w:rPr>
          <w:rFonts w:ascii="Calibri" w:eastAsia="Calibri" w:hAnsi="Calibri" w:cs="Calibri"/>
          <w:bCs/>
          <w:iCs/>
          <w:sz w:val="24"/>
        </w:rPr>
        <w:t>alkalmazásuk a mai öltözködéskultúrában</w:t>
      </w:r>
    </w:p>
    <w:p w14:paraId="2A2181BE" w14:textId="25225C2C" w:rsid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/>
          <w:iCs/>
          <w:sz w:val="24"/>
        </w:rPr>
        <w:t>A pályázat benyújtására jogosultak köre</w:t>
      </w:r>
      <w:r>
        <w:rPr>
          <w:rFonts w:ascii="Calibri" w:eastAsia="Calibri" w:hAnsi="Calibri" w:cs="Calibri"/>
          <w:bCs/>
          <w:iCs/>
          <w:sz w:val="24"/>
        </w:rPr>
        <w:t>:</w:t>
      </w:r>
    </w:p>
    <w:p w14:paraId="1A7321E0" w14:textId="77777777" w:rsidR="00624B6A" w:rsidRPr="00624B6A" w:rsidRDefault="00624B6A" w:rsidP="00624B6A">
      <w:pPr>
        <w:rPr>
          <w:rFonts w:ascii="Calibri" w:eastAsia="Calibri" w:hAnsi="Calibri" w:cs="Calibri"/>
          <w:b/>
          <w:iCs/>
          <w:sz w:val="24"/>
        </w:rPr>
      </w:pPr>
      <w:r w:rsidRPr="00624B6A">
        <w:rPr>
          <w:rFonts w:ascii="Calibri" w:eastAsia="Calibri" w:hAnsi="Calibri" w:cs="Calibri"/>
          <w:b/>
          <w:iCs/>
          <w:sz w:val="24"/>
        </w:rPr>
        <w:t>I. célterület esetében:</w:t>
      </w:r>
    </w:p>
    <w:p w14:paraId="6697D552" w14:textId="65DFEF46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>
        <w:rPr>
          <w:rFonts w:ascii="Calibri" w:eastAsia="Calibri" w:hAnsi="Calibri" w:cs="Calibri"/>
          <w:bCs/>
          <w:iCs/>
          <w:sz w:val="24"/>
        </w:rPr>
        <w:t xml:space="preserve">- </w:t>
      </w:r>
      <w:r w:rsidRPr="00624B6A">
        <w:rPr>
          <w:rFonts w:ascii="Calibri" w:eastAsia="Calibri" w:hAnsi="Calibri" w:cs="Calibri"/>
          <w:bCs/>
          <w:iCs/>
          <w:sz w:val="24"/>
        </w:rPr>
        <w:t xml:space="preserve">civil szervezet, </w:t>
      </w:r>
    </w:p>
    <w:p w14:paraId="3E42D22D" w14:textId="5AEB2B77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 xml:space="preserve">- határon túli szervezet, </w:t>
      </w:r>
    </w:p>
    <w:p w14:paraId="2485D527" w14:textId="35ACCE12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- települési, tájegységi, vármegyei értéktárral rendelkező önkormányzat</w:t>
      </w:r>
      <w:r w:rsidR="00AB2C51">
        <w:rPr>
          <w:rFonts w:ascii="Calibri" w:eastAsia="Calibri" w:hAnsi="Calibri" w:cs="Calibri"/>
          <w:bCs/>
          <w:iCs/>
          <w:sz w:val="24"/>
        </w:rPr>
        <w:t>.</w:t>
      </w:r>
    </w:p>
    <w:p w14:paraId="3D4F0A9E" w14:textId="77777777" w:rsidR="00624B6A" w:rsidRPr="00624B6A" w:rsidRDefault="00624B6A" w:rsidP="00624B6A">
      <w:pPr>
        <w:rPr>
          <w:rFonts w:ascii="Calibri" w:eastAsia="Calibri" w:hAnsi="Calibri" w:cs="Calibri"/>
          <w:b/>
          <w:iCs/>
          <w:sz w:val="24"/>
        </w:rPr>
      </w:pPr>
      <w:r w:rsidRPr="00624B6A">
        <w:rPr>
          <w:rFonts w:ascii="Calibri" w:eastAsia="Calibri" w:hAnsi="Calibri" w:cs="Calibri"/>
          <w:b/>
          <w:iCs/>
          <w:sz w:val="24"/>
        </w:rPr>
        <w:t>II. célterület esetében:</w:t>
      </w:r>
    </w:p>
    <w:p w14:paraId="1C5713E3" w14:textId="29BFEFBD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- vármegyei értéktár bizottságot működtető vármegyei önkormányzat</w:t>
      </w:r>
      <w:r w:rsidR="00AB2C51">
        <w:rPr>
          <w:rFonts w:ascii="Calibri" w:eastAsia="Calibri" w:hAnsi="Calibri" w:cs="Calibri"/>
          <w:bCs/>
          <w:iCs/>
          <w:sz w:val="24"/>
        </w:rPr>
        <w:t>,</w:t>
      </w:r>
    </w:p>
    <w:p w14:paraId="20D513EE" w14:textId="1D8F4C4D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 xml:space="preserve">- Külhoni Nemzetrész </w:t>
      </w:r>
      <w:proofErr w:type="spellStart"/>
      <w:r w:rsidRPr="00624B6A">
        <w:rPr>
          <w:rFonts w:ascii="Calibri" w:eastAsia="Calibri" w:hAnsi="Calibri" w:cs="Calibri"/>
          <w:bCs/>
          <w:iCs/>
          <w:sz w:val="24"/>
        </w:rPr>
        <w:t>értéktárat</w:t>
      </w:r>
      <w:proofErr w:type="spellEnd"/>
      <w:r w:rsidRPr="00624B6A">
        <w:rPr>
          <w:rFonts w:ascii="Calibri" w:eastAsia="Calibri" w:hAnsi="Calibri" w:cs="Calibri"/>
          <w:bCs/>
          <w:iCs/>
          <w:sz w:val="24"/>
        </w:rPr>
        <w:t xml:space="preserve"> működtető szervezet.</w:t>
      </w:r>
    </w:p>
    <w:p w14:paraId="296A6801" w14:textId="77777777" w:rsidR="00624B6A" w:rsidRPr="00624B6A" w:rsidRDefault="00624B6A" w:rsidP="00624B6A">
      <w:pPr>
        <w:rPr>
          <w:rFonts w:ascii="Calibri" w:eastAsia="Calibri" w:hAnsi="Calibri" w:cs="Calibri"/>
          <w:b/>
          <w:iCs/>
          <w:sz w:val="24"/>
        </w:rPr>
      </w:pPr>
      <w:r w:rsidRPr="00624B6A">
        <w:rPr>
          <w:rFonts w:ascii="Calibri" w:eastAsia="Calibri" w:hAnsi="Calibri" w:cs="Calibri"/>
          <w:b/>
          <w:iCs/>
          <w:sz w:val="24"/>
        </w:rPr>
        <w:lastRenderedPageBreak/>
        <w:t>III. célterület esetében:</w:t>
      </w:r>
    </w:p>
    <w:p w14:paraId="7224C055" w14:textId="77777777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- Magyarországon nyilvántartásba vett aktív státuszú egyéni vállalkozó, akinek a pályázat</w:t>
      </w:r>
    </w:p>
    <w:p w14:paraId="06F37225" w14:textId="5FFC779B" w:rsidR="00624B6A" w:rsidRPr="00624B6A" w:rsidRDefault="00624B6A" w:rsidP="00624B6A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benyújtásakor vállalkozói tevékenysége folyamatos</w:t>
      </w:r>
      <w:r w:rsidR="00AB2C51">
        <w:rPr>
          <w:rFonts w:ascii="Calibri" w:eastAsia="Calibri" w:hAnsi="Calibri" w:cs="Calibri"/>
          <w:bCs/>
          <w:iCs/>
          <w:sz w:val="24"/>
        </w:rPr>
        <w:t>,</w:t>
      </w:r>
    </w:p>
    <w:p w14:paraId="270B2F72" w14:textId="73854DA5" w:rsidR="00624B6A" w:rsidRDefault="00624B6A" w:rsidP="005E4EB0">
      <w:pPr>
        <w:rPr>
          <w:rFonts w:ascii="Calibri" w:eastAsia="Calibri" w:hAnsi="Calibri" w:cs="Calibri"/>
          <w:bCs/>
          <w:iCs/>
          <w:sz w:val="24"/>
        </w:rPr>
      </w:pPr>
      <w:r w:rsidRPr="00624B6A">
        <w:rPr>
          <w:rFonts w:ascii="Calibri" w:eastAsia="Calibri" w:hAnsi="Calibri" w:cs="Calibri"/>
          <w:bCs/>
          <w:iCs/>
          <w:sz w:val="24"/>
        </w:rPr>
        <w:t>- magyarországi lakóhellyel rendelkező természetes személy</w:t>
      </w:r>
      <w:r w:rsidR="00AB2C51">
        <w:rPr>
          <w:rFonts w:ascii="Calibri" w:eastAsia="Calibri" w:hAnsi="Calibri" w:cs="Calibri"/>
          <w:bCs/>
          <w:iCs/>
          <w:sz w:val="24"/>
        </w:rPr>
        <w:t>.</w:t>
      </w:r>
    </w:p>
    <w:p w14:paraId="60950D2A" w14:textId="6DE6D8BD" w:rsidR="00624B6A" w:rsidRDefault="00624B6A" w:rsidP="005E4EB0">
      <w:pPr>
        <w:rPr>
          <w:rFonts w:ascii="Calibri" w:eastAsia="Calibri" w:hAnsi="Calibri" w:cs="Calibri"/>
          <w:b/>
          <w:iCs/>
          <w:sz w:val="24"/>
        </w:rPr>
      </w:pPr>
      <w:r w:rsidRPr="00624B6A">
        <w:rPr>
          <w:rFonts w:ascii="Calibri" w:eastAsia="Calibri" w:hAnsi="Calibri" w:cs="Calibri"/>
          <w:b/>
          <w:iCs/>
          <w:sz w:val="24"/>
        </w:rPr>
        <w:t>A támogatás mértéke: 100%</w:t>
      </w:r>
    </w:p>
    <w:p w14:paraId="7688A792" w14:textId="62B4FF3C" w:rsidR="00321CBC" w:rsidRPr="00321CBC" w:rsidRDefault="00321CBC" w:rsidP="00321CBC">
      <w:pPr>
        <w:jc w:val="both"/>
        <w:rPr>
          <w:rFonts w:ascii="Calibri" w:eastAsia="Calibri" w:hAnsi="Calibri" w:cs="Calibri"/>
          <w:b/>
          <w:iCs/>
          <w:sz w:val="24"/>
        </w:rPr>
      </w:pPr>
      <w:r w:rsidRPr="00321CBC">
        <w:rPr>
          <w:rFonts w:ascii="Calibri" w:eastAsia="Calibri" w:hAnsi="Calibri" w:cs="Calibri"/>
          <w:b/>
          <w:iCs/>
          <w:sz w:val="24"/>
        </w:rPr>
        <w:t>A támogatás összege:</w:t>
      </w:r>
    </w:p>
    <w:p w14:paraId="739190BC" w14:textId="77777777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  <w:u w:val="single"/>
        </w:rPr>
      </w:pPr>
      <w:r w:rsidRPr="00321CBC">
        <w:rPr>
          <w:rFonts w:ascii="Calibri" w:eastAsia="Calibri" w:hAnsi="Calibri" w:cs="Calibri"/>
          <w:bCs/>
          <w:iCs/>
          <w:sz w:val="24"/>
          <w:u w:val="single"/>
        </w:rPr>
        <w:t>I. célterület esetében:</w:t>
      </w:r>
    </w:p>
    <w:p w14:paraId="7F99F38B" w14:textId="1BAEF163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>A pályázattal elnyerhető támogatás összege 1.000.000 forinttól 4.000.000 forintig terjedhet. A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 xml:space="preserve">célterületen belül a három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alcél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 vonatkozásában egy pályázattal több alcélra is igényelhető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 xml:space="preserve">támogatás, azonban a támogatás összege több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alcél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 esetén is összesen 1.000.000 forinttól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>4.000.000 forintig terjedhet.</w:t>
      </w:r>
    </w:p>
    <w:p w14:paraId="5021285D" w14:textId="77777777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  <w:u w:val="single"/>
        </w:rPr>
      </w:pPr>
      <w:r w:rsidRPr="00321CBC">
        <w:rPr>
          <w:rFonts w:ascii="Calibri" w:eastAsia="Calibri" w:hAnsi="Calibri" w:cs="Calibri"/>
          <w:bCs/>
          <w:iCs/>
          <w:sz w:val="24"/>
          <w:u w:val="single"/>
        </w:rPr>
        <w:t>II. célterület esetében:</w:t>
      </w:r>
    </w:p>
    <w:p w14:paraId="23164962" w14:textId="4609ADB8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>A pályázattal elnyerhető támogatás összege 1.000.000 forinttól 3.</w:t>
      </w:r>
      <w:r>
        <w:rPr>
          <w:rFonts w:ascii="Calibri" w:eastAsia="Calibri" w:hAnsi="Calibri" w:cs="Calibri"/>
          <w:bCs/>
          <w:iCs/>
          <w:sz w:val="24"/>
        </w:rPr>
        <w:t xml:space="preserve">000.000 </w:t>
      </w:r>
      <w:r w:rsidRPr="00321CBC">
        <w:rPr>
          <w:rFonts w:ascii="Calibri" w:eastAsia="Calibri" w:hAnsi="Calibri" w:cs="Calibri"/>
          <w:bCs/>
          <w:iCs/>
          <w:sz w:val="24"/>
        </w:rPr>
        <w:t>forintig terjedhet.</w:t>
      </w:r>
    </w:p>
    <w:p w14:paraId="290A0706" w14:textId="77777777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  <w:u w:val="single"/>
        </w:rPr>
      </w:pPr>
      <w:r w:rsidRPr="00321CBC">
        <w:rPr>
          <w:rFonts w:ascii="Calibri" w:eastAsia="Calibri" w:hAnsi="Calibri" w:cs="Calibri"/>
          <w:bCs/>
          <w:iCs/>
          <w:sz w:val="24"/>
          <w:u w:val="single"/>
        </w:rPr>
        <w:t>III. célterület esetében:</w:t>
      </w:r>
    </w:p>
    <w:p w14:paraId="038AB535" w14:textId="75EF6DC9" w:rsidR="00321CBC" w:rsidRPr="00321CBC" w:rsidRDefault="00321CBC" w:rsidP="00321CBC">
      <w:pPr>
        <w:jc w:val="both"/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 xml:space="preserve">A pályázattal elnyerhető támogatás összege a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III.a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)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alcél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 esetében 400.000 forinttól 800.000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 xml:space="preserve">forintig, míg a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III.b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)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alcél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 xml:space="preserve"> esetében 250.000 forinttól 400.000 forintig terjedhet.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>A célterületen belül egy pályázattal mindkét alcélra is igényelhető támogatás, amely esetben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 xml:space="preserve">a támogatási összegek külön-külön érvényesek, vagyis a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Il</w:t>
      </w:r>
      <w:r w:rsidR="00F64297">
        <w:rPr>
          <w:rFonts w:ascii="Calibri" w:eastAsia="Calibri" w:hAnsi="Calibri" w:cs="Calibri"/>
          <w:bCs/>
          <w:iCs/>
          <w:sz w:val="24"/>
        </w:rPr>
        <w:t>I</w:t>
      </w:r>
      <w:r w:rsidRPr="00321CBC">
        <w:rPr>
          <w:rFonts w:ascii="Calibri" w:eastAsia="Calibri" w:hAnsi="Calibri" w:cs="Calibri"/>
          <w:bCs/>
          <w:iCs/>
          <w:sz w:val="24"/>
        </w:rPr>
        <w:t>.a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>) alcélra vonatkozóan 400.000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 xml:space="preserve">forinttól 800.000 forintig, míg ezen felül a </w:t>
      </w:r>
      <w:proofErr w:type="spellStart"/>
      <w:r w:rsidRPr="00321CBC">
        <w:rPr>
          <w:rFonts w:ascii="Calibri" w:eastAsia="Calibri" w:hAnsi="Calibri" w:cs="Calibri"/>
          <w:bCs/>
          <w:iCs/>
          <w:sz w:val="24"/>
        </w:rPr>
        <w:t>III.b</w:t>
      </w:r>
      <w:proofErr w:type="spellEnd"/>
      <w:r w:rsidRPr="00321CBC">
        <w:rPr>
          <w:rFonts w:ascii="Calibri" w:eastAsia="Calibri" w:hAnsi="Calibri" w:cs="Calibri"/>
          <w:bCs/>
          <w:iCs/>
          <w:sz w:val="24"/>
        </w:rPr>
        <w:t>) alcélra vonatkozóan 250.000 forinttól 400.000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>forintig, a mindkét alcélra pályázók esetében mindösszesen 650.000 forinttól 1.200.000 forintig</w:t>
      </w:r>
      <w:r>
        <w:rPr>
          <w:rFonts w:ascii="Calibri" w:eastAsia="Calibri" w:hAnsi="Calibri" w:cs="Calibri"/>
          <w:bCs/>
          <w:iCs/>
          <w:sz w:val="24"/>
        </w:rPr>
        <w:t xml:space="preserve"> </w:t>
      </w:r>
      <w:r w:rsidRPr="00321CBC">
        <w:rPr>
          <w:rFonts w:ascii="Calibri" w:eastAsia="Calibri" w:hAnsi="Calibri" w:cs="Calibri"/>
          <w:bCs/>
          <w:iCs/>
          <w:sz w:val="24"/>
        </w:rPr>
        <w:t>terjedhet.</w:t>
      </w:r>
    </w:p>
    <w:p w14:paraId="09B53080" w14:textId="51B199DF" w:rsidR="00321CBC" w:rsidRPr="00321CBC" w:rsidRDefault="00321CBC" w:rsidP="00321CBC">
      <w:pPr>
        <w:rPr>
          <w:rFonts w:ascii="Calibri" w:eastAsia="Calibri" w:hAnsi="Calibri" w:cs="Calibri"/>
          <w:b/>
          <w:iCs/>
          <w:sz w:val="24"/>
        </w:rPr>
      </w:pPr>
      <w:r w:rsidRPr="00321CBC">
        <w:rPr>
          <w:rFonts w:ascii="Calibri" w:eastAsia="Calibri" w:hAnsi="Calibri" w:cs="Calibri"/>
          <w:b/>
          <w:iCs/>
          <w:sz w:val="24"/>
        </w:rPr>
        <w:t>A támogatott tevékenység megvalósítási ideje</w:t>
      </w:r>
    </w:p>
    <w:p w14:paraId="63C6022A" w14:textId="27402E5E" w:rsidR="00321CBC" w:rsidRPr="00321CBC" w:rsidRDefault="00321CBC" w:rsidP="00321CBC">
      <w:pPr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>I. célterület esetében: 2027. augusztus 31-ig;</w:t>
      </w:r>
    </w:p>
    <w:p w14:paraId="3E4DF2E1" w14:textId="643F846B" w:rsidR="00321CBC" w:rsidRPr="00321CBC" w:rsidRDefault="00321CBC" w:rsidP="00321CBC">
      <w:pPr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>II. célterület esetében: 2027. március 31-ig;</w:t>
      </w:r>
    </w:p>
    <w:p w14:paraId="4F6B719C" w14:textId="7D539BD2" w:rsidR="00321CBC" w:rsidRPr="0053699A" w:rsidRDefault="00321CBC" w:rsidP="00321CBC">
      <w:pPr>
        <w:rPr>
          <w:rFonts w:ascii="Calibri" w:eastAsia="Calibri" w:hAnsi="Calibri" w:cs="Calibri"/>
          <w:bCs/>
          <w:iCs/>
          <w:sz w:val="24"/>
        </w:rPr>
      </w:pPr>
      <w:r w:rsidRPr="00321CBC">
        <w:rPr>
          <w:rFonts w:ascii="Calibri" w:eastAsia="Calibri" w:hAnsi="Calibri" w:cs="Calibri"/>
          <w:bCs/>
          <w:iCs/>
          <w:sz w:val="24"/>
        </w:rPr>
        <w:t>III. célterület esetében: 2027. április 30-ig</w:t>
      </w:r>
      <w:r w:rsidR="00F64297">
        <w:rPr>
          <w:rFonts w:ascii="Calibri" w:eastAsia="Calibri" w:hAnsi="Calibri" w:cs="Calibri"/>
          <w:bCs/>
          <w:iCs/>
          <w:sz w:val="24"/>
        </w:rPr>
        <w:t>.</w:t>
      </w:r>
    </w:p>
    <w:p w14:paraId="13C905EE" w14:textId="51A8D449" w:rsidR="009C695F" w:rsidRDefault="00321CBC" w:rsidP="0053699A">
      <w:pPr>
        <w:jc w:val="both"/>
        <w:rPr>
          <w:rFonts w:ascii="Calibri" w:eastAsia="Calibri" w:hAnsi="Calibri" w:cs="Calibri"/>
          <w:bCs/>
          <w:iCs/>
          <w:sz w:val="24"/>
        </w:rPr>
      </w:pPr>
      <w:r w:rsidRPr="001A0D01">
        <w:rPr>
          <w:rFonts w:ascii="Calibri" w:eastAsia="Calibri" w:hAnsi="Calibri" w:cs="Calibri"/>
          <w:b/>
          <w:iCs/>
          <w:sz w:val="24"/>
        </w:rPr>
        <w:t xml:space="preserve">A pályázat benyújtására </w:t>
      </w:r>
      <w:r w:rsidRPr="001A0D01">
        <w:rPr>
          <w:rFonts w:ascii="Calibri" w:eastAsia="Calibri" w:hAnsi="Calibri" w:cs="Calibri"/>
          <w:bCs/>
          <w:iCs/>
          <w:sz w:val="24"/>
        </w:rPr>
        <w:t xml:space="preserve">2026. január 15 napján 10 óra 00 perctől </w:t>
      </w:r>
      <w:r>
        <w:rPr>
          <w:rFonts w:ascii="Calibri" w:eastAsia="Calibri" w:hAnsi="Calibri" w:cs="Calibri"/>
          <w:bCs/>
          <w:iCs/>
          <w:sz w:val="24"/>
        </w:rPr>
        <w:t>2026</w:t>
      </w:r>
      <w:r w:rsidR="001A0D01">
        <w:rPr>
          <w:rFonts w:ascii="Calibri" w:eastAsia="Calibri" w:hAnsi="Calibri" w:cs="Calibri"/>
          <w:bCs/>
          <w:iCs/>
          <w:sz w:val="24"/>
        </w:rPr>
        <w:t xml:space="preserve">. </w:t>
      </w:r>
      <w:r>
        <w:rPr>
          <w:rFonts w:ascii="Calibri" w:eastAsia="Calibri" w:hAnsi="Calibri" w:cs="Calibri"/>
          <w:bCs/>
          <w:iCs/>
          <w:sz w:val="24"/>
        </w:rPr>
        <w:t>február 16. napján 23 óra 59 percig van lehetőség.</w:t>
      </w:r>
      <w:r w:rsidR="0053699A">
        <w:rPr>
          <w:rFonts w:ascii="Calibri" w:eastAsia="Calibri" w:hAnsi="Calibri" w:cs="Calibri"/>
          <w:bCs/>
          <w:iCs/>
          <w:sz w:val="24"/>
        </w:rPr>
        <w:t xml:space="preserve"> </w:t>
      </w:r>
      <w:r w:rsidR="0053699A" w:rsidRPr="0053699A">
        <w:rPr>
          <w:rFonts w:ascii="Calibri" w:eastAsia="Calibri" w:hAnsi="Calibri" w:cs="Calibri"/>
          <w:bCs/>
          <w:iCs/>
          <w:sz w:val="24"/>
        </w:rPr>
        <w:t>Amennyiben a pályázati felhívásban meghatározott keretösszeg 150 %-</w:t>
      </w:r>
      <w:r w:rsidR="0053699A">
        <w:rPr>
          <w:rFonts w:ascii="Calibri" w:eastAsia="Calibri" w:hAnsi="Calibri" w:cs="Calibri"/>
          <w:bCs/>
          <w:iCs/>
          <w:sz w:val="24"/>
        </w:rPr>
        <w:t xml:space="preserve"> </w:t>
      </w:r>
      <w:r w:rsidR="0053699A" w:rsidRPr="0053699A">
        <w:rPr>
          <w:rFonts w:ascii="Calibri" w:eastAsia="Calibri" w:hAnsi="Calibri" w:cs="Calibri"/>
          <w:bCs/>
          <w:iCs/>
          <w:sz w:val="24"/>
        </w:rPr>
        <w:t>át eléri az egyes célterületek vonatkozásában a már véglegesített pályázatok támogatási igénye</w:t>
      </w:r>
      <w:r w:rsidR="0053699A">
        <w:rPr>
          <w:rFonts w:ascii="Calibri" w:eastAsia="Calibri" w:hAnsi="Calibri" w:cs="Calibri"/>
          <w:bCs/>
          <w:iCs/>
          <w:sz w:val="24"/>
        </w:rPr>
        <w:t xml:space="preserve"> </w:t>
      </w:r>
      <w:r w:rsidR="0053699A" w:rsidRPr="0053699A">
        <w:rPr>
          <w:rFonts w:ascii="Calibri" w:eastAsia="Calibri" w:hAnsi="Calibri" w:cs="Calibri"/>
          <w:bCs/>
          <w:iCs/>
          <w:sz w:val="24"/>
        </w:rPr>
        <w:t>(forráskimerülés), a pályázati felület automatikusan, de leghamarabb a fenti nyitási napon</w:t>
      </w:r>
      <w:r w:rsidR="0053699A">
        <w:rPr>
          <w:rFonts w:ascii="Calibri" w:eastAsia="Calibri" w:hAnsi="Calibri" w:cs="Calibri"/>
          <w:bCs/>
          <w:iCs/>
          <w:sz w:val="24"/>
        </w:rPr>
        <w:t xml:space="preserve"> </w:t>
      </w:r>
      <w:r w:rsidR="0053699A" w:rsidRPr="0053699A">
        <w:rPr>
          <w:rFonts w:ascii="Calibri" w:eastAsia="Calibri" w:hAnsi="Calibri" w:cs="Calibri"/>
          <w:bCs/>
          <w:iCs/>
          <w:sz w:val="24"/>
        </w:rPr>
        <w:t>14 óra 00 perckor lezárul és további pályázat véglegesítésére, benyújtására nem lesz lehetőség.</w:t>
      </w:r>
      <w:r w:rsidR="00B20F7A">
        <w:rPr>
          <w:rFonts w:ascii="Calibri" w:eastAsia="Calibri" w:hAnsi="Calibri" w:cs="Calibri"/>
          <w:bCs/>
          <w:iCs/>
          <w:sz w:val="24"/>
        </w:rPr>
        <w:t xml:space="preserve"> Hiánypótlásra nincs lehetőség.</w:t>
      </w:r>
      <w:r w:rsidR="009C695F">
        <w:rPr>
          <w:rFonts w:ascii="Calibri" w:eastAsia="Calibri" w:hAnsi="Calibri" w:cs="Calibri"/>
          <w:bCs/>
          <w:iCs/>
          <w:sz w:val="24"/>
        </w:rPr>
        <w:t xml:space="preserve"> </w:t>
      </w:r>
      <w:r w:rsidR="009C695F" w:rsidRPr="009C695F">
        <w:rPr>
          <w:rFonts w:ascii="Calibri" w:eastAsia="Calibri" w:hAnsi="Calibri" w:cs="Calibri"/>
          <w:bCs/>
          <w:iCs/>
          <w:sz w:val="24"/>
        </w:rPr>
        <w:t xml:space="preserve">Egy célterületen belül egy </w:t>
      </w:r>
      <w:proofErr w:type="spellStart"/>
      <w:r w:rsidR="009C695F" w:rsidRPr="009C695F">
        <w:rPr>
          <w:rFonts w:ascii="Calibri" w:eastAsia="Calibri" w:hAnsi="Calibri" w:cs="Calibri"/>
          <w:bCs/>
          <w:iCs/>
          <w:sz w:val="24"/>
        </w:rPr>
        <w:t>alcél</w:t>
      </w:r>
      <w:proofErr w:type="spellEnd"/>
      <w:r w:rsidR="009C695F" w:rsidRPr="009C695F">
        <w:rPr>
          <w:rFonts w:ascii="Calibri" w:eastAsia="Calibri" w:hAnsi="Calibri" w:cs="Calibri"/>
          <w:bCs/>
          <w:iCs/>
          <w:sz w:val="24"/>
        </w:rPr>
        <w:t xml:space="preserve"> vonatkozásában csak 1 pályázat adható be.</w:t>
      </w:r>
    </w:p>
    <w:p w14:paraId="133DBBF8" w14:textId="6C0815AF" w:rsidR="009C695F" w:rsidRDefault="009C695F" w:rsidP="0053699A">
      <w:pPr>
        <w:jc w:val="both"/>
        <w:rPr>
          <w:rFonts w:ascii="Calibri" w:eastAsia="Calibri" w:hAnsi="Calibri" w:cs="Calibri"/>
          <w:bCs/>
          <w:iCs/>
          <w:sz w:val="24"/>
        </w:rPr>
      </w:pPr>
      <w:r>
        <w:rPr>
          <w:rFonts w:ascii="Calibri" w:eastAsia="Calibri" w:hAnsi="Calibri" w:cs="Calibri"/>
          <w:bCs/>
          <w:iCs/>
          <w:sz w:val="24"/>
        </w:rPr>
        <w:t>Szekszárd Megyei Jogú Város Önkormányzata a pályázat keretében az 1. célterületre pályázna, egy kiadvány készítésére</w:t>
      </w:r>
      <w:r w:rsidR="00114912">
        <w:rPr>
          <w:rFonts w:ascii="Calibri" w:eastAsia="Calibri" w:hAnsi="Calibri" w:cs="Calibri"/>
          <w:bCs/>
          <w:iCs/>
          <w:sz w:val="24"/>
        </w:rPr>
        <w:t>.</w:t>
      </w:r>
      <w:r>
        <w:rPr>
          <w:rFonts w:ascii="Calibri" w:eastAsia="Calibri" w:hAnsi="Calibri" w:cs="Calibri"/>
          <w:bCs/>
          <w:iCs/>
          <w:sz w:val="24"/>
        </w:rPr>
        <w:t xml:space="preserve"> A kiadvány tervezetten 120 oldalas lenne, 210x270 mm-es méretű, mely a Szekszárdi nemzeti értékeket mutatná be</w:t>
      </w:r>
      <w:r w:rsidR="00E16E0B">
        <w:rPr>
          <w:rFonts w:ascii="Calibri" w:eastAsia="Calibri" w:hAnsi="Calibri" w:cs="Calibri"/>
          <w:bCs/>
          <w:iCs/>
          <w:sz w:val="24"/>
        </w:rPr>
        <w:t xml:space="preserve">. A kiadvány pontosabb </w:t>
      </w:r>
      <w:r w:rsidR="00114912">
        <w:rPr>
          <w:rFonts w:ascii="Calibri" w:eastAsia="Calibri" w:hAnsi="Calibri" w:cs="Calibri"/>
          <w:bCs/>
          <w:iCs/>
          <w:sz w:val="24"/>
        </w:rPr>
        <w:t xml:space="preserve">műszaki és szakmai </w:t>
      </w:r>
      <w:r w:rsidR="00E16E0B">
        <w:rPr>
          <w:rFonts w:ascii="Calibri" w:eastAsia="Calibri" w:hAnsi="Calibri" w:cs="Calibri"/>
          <w:bCs/>
          <w:iCs/>
          <w:sz w:val="24"/>
        </w:rPr>
        <w:t>paramétere az előterjesztés mellékleteként csatolásra kerül</w:t>
      </w:r>
      <w:r w:rsidR="007E103B">
        <w:rPr>
          <w:rFonts w:ascii="Calibri" w:eastAsia="Calibri" w:hAnsi="Calibri" w:cs="Calibri"/>
          <w:bCs/>
          <w:iCs/>
          <w:sz w:val="24"/>
        </w:rPr>
        <w:t>t</w:t>
      </w:r>
      <w:r w:rsidR="00E16E0B">
        <w:rPr>
          <w:rFonts w:ascii="Calibri" w:eastAsia="Calibri" w:hAnsi="Calibri" w:cs="Calibri"/>
          <w:bCs/>
          <w:iCs/>
          <w:sz w:val="24"/>
        </w:rPr>
        <w:t xml:space="preserve"> (2. sz. melléklet).</w:t>
      </w:r>
    </w:p>
    <w:p w14:paraId="4B934E4E" w14:textId="5D36793D" w:rsidR="006E0837" w:rsidRDefault="006E0837" w:rsidP="00B7481A">
      <w:pPr>
        <w:jc w:val="both"/>
        <w:rPr>
          <w:rFonts w:ascii="Calibri" w:eastAsia="Calibri" w:hAnsi="Calibri" w:cs="Calibri"/>
          <w:bCs/>
          <w:iCs/>
          <w:sz w:val="24"/>
        </w:rPr>
      </w:pPr>
      <w:r>
        <w:rPr>
          <w:rFonts w:ascii="Calibri" w:eastAsia="Calibri" w:hAnsi="Calibri" w:cs="Calibri"/>
          <w:bCs/>
          <w:iCs/>
          <w:sz w:val="24"/>
        </w:rPr>
        <w:lastRenderedPageBreak/>
        <w:t>A projekt költségvetésének pontos összeállítása folyamatban van</w:t>
      </w:r>
      <w:r w:rsidR="00114912">
        <w:rPr>
          <w:rFonts w:ascii="Calibri" w:eastAsia="Calibri" w:hAnsi="Calibri" w:cs="Calibri"/>
          <w:bCs/>
          <w:iCs/>
          <w:sz w:val="24"/>
        </w:rPr>
        <w:t>, a pályázat a felhívásnak megfelelő legfeljebb 4 millió forint</w:t>
      </w:r>
      <w:r w:rsidR="00AB2C51">
        <w:rPr>
          <w:rFonts w:ascii="Calibri" w:eastAsia="Calibri" w:hAnsi="Calibri" w:cs="Calibri"/>
          <w:bCs/>
          <w:iCs/>
          <w:sz w:val="24"/>
        </w:rPr>
        <w:t xml:space="preserve"> támogatási</w:t>
      </w:r>
      <w:r w:rsidR="00114912">
        <w:rPr>
          <w:rFonts w:ascii="Calibri" w:eastAsia="Calibri" w:hAnsi="Calibri" w:cs="Calibri"/>
          <w:bCs/>
          <w:iCs/>
          <w:sz w:val="24"/>
        </w:rPr>
        <w:t xml:space="preserve"> összegre kerül benyújtásra.</w:t>
      </w:r>
    </w:p>
    <w:p w14:paraId="6020BC84" w14:textId="0DD60F7A" w:rsidR="0053699A" w:rsidRPr="008653A3" w:rsidRDefault="0053699A" w:rsidP="00B7481A">
      <w:pPr>
        <w:jc w:val="both"/>
        <w:rPr>
          <w:rFonts w:ascii="Calibri" w:eastAsia="Calibri" w:hAnsi="Calibri" w:cs="Calibri"/>
          <w:bCs/>
          <w:iCs/>
          <w:sz w:val="24"/>
        </w:rPr>
      </w:pPr>
      <w:r>
        <w:rPr>
          <w:rFonts w:ascii="Calibri" w:eastAsia="Calibri" w:hAnsi="Calibri" w:cs="Calibri"/>
          <w:bCs/>
          <w:iCs/>
          <w:sz w:val="24"/>
        </w:rPr>
        <w:t>Az előterjesztés mellékleteként csatolásra kerül a pályázati felhívás</w:t>
      </w:r>
      <w:r w:rsidR="00E16E0B">
        <w:rPr>
          <w:rFonts w:ascii="Calibri" w:eastAsia="Calibri" w:hAnsi="Calibri" w:cs="Calibri"/>
          <w:bCs/>
          <w:iCs/>
          <w:sz w:val="24"/>
        </w:rPr>
        <w:t xml:space="preserve"> (1.sz. melléklet) és a kiadvány terv (2.sz. melléklet)</w:t>
      </w:r>
      <w:r w:rsidR="00AB2C51">
        <w:rPr>
          <w:rFonts w:ascii="Calibri" w:eastAsia="Calibri" w:hAnsi="Calibri" w:cs="Calibri"/>
          <w:bCs/>
          <w:iCs/>
          <w:sz w:val="24"/>
        </w:rPr>
        <w:t>.</w:t>
      </w:r>
    </w:p>
    <w:p w14:paraId="43831586" w14:textId="77777777" w:rsidR="00346E6D" w:rsidRPr="00346E6D" w:rsidRDefault="00346E6D" w:rsidP="003C05C2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46E6D">
        <w:rPr>
          <w:rFonts w:ascii="Calibri" w:eastAsia="Calibri" w:hAnsi="Calibri" w:cs="Calibri"/>
          <w:color w:val="000000"/>
          <w:sz w:val="24"/>
          <w:szCs w:val="24"/>
        </w:rPr>
        <w:t>Kérem a Tisztelt Bizottságot az előterjesztés megtárgyalására és határozathozatalra.</w:t>
      </w:r>
    </w:p>
    <w:p w14:paraId="16DD8C99" w14:textId="77777777" w:rsidR="00336BF6" w:rsidRDefault="00336BF6" w:rsidP="003C05C2">
      <w:pPr>
        <w:spacing w:after="0" w:line="240" w:lineRule="auto"/>
        <w:jc w:val="both"/>
        <w:rPr>
          <w:rFonts w:ascii="Calibri" w:eastAsia="Calibri" w:hAnsi="Calibri" w:cs="Calibri"/>
          <w:b/>
          <w:i/>
          <w:sz w:val="24"/>
        </w:rPr>
      </w:pPr>
    </w:p>
    <w:p w14:paraId="4C679808" w14:textId="3943AE3E" w:rsidR="00B92BB8" w:rsidRPr="00A1089A" w:rsidRDefault="00346E6D" w:rsidP="003C05C2">
      <w:pPr>
        <w:spacing w:after="0" w:line="240" w:lineRule="auto"/>
        <w:jc w:val="both"/>
        <w:rPr>
          <w:rFonts w:ascii="Calibri" w:eastAsia="Calibri" w:hAnsi="Calibri" w:cs="Calibri"/>
          <w:b/>
          <w:iCs/>
          <w:sz w:val="24"/>
        </w:rPr>
      </w:pPr>
      <w:r w:rsidRPr="00A1089A">
        <w:rPr>
          <w:rFonts w:ascii="Calibri" w:eastAsia="Calibri" w:hAnsi="Calibri" w:cs="Calibri"/>
          <w:b/>
          <w:iCs/>
          <w:sz w:val="24"/>
        </w:rPr>
        <w:t>Szekszárd, 202</w:t>
      </w:r>
      <w:r w:rsidR="005B7034" w:rsidRPr="00A1089A">
        <w:rPr>
          <w:rFonts w:ascii="Calibri" w:eastAsia="Calibri" w:hAnsi="Calibri" w:cs="Calibri"/>
          <w:b/>
          <w:iCs/>
          <w:sz w:val="24"/>
        </w:rPr>
        <w:t>6</w:t>
      </w:r>
      <w:r w:rsidRPr="00A1089A">
        <w:rPr>
          <w:rFonts w:ascii="Calibri" w:eastAsia="Calibri" w:hAnsi="Calibri" w:cs="Calibri"/>
          <w:b/>
          <w:iCs/>
          <w:sz w:val="24"/>
        </w:rPr>
        <w:t xml:space="preserve">. </w:t>
      </w:r>
      <w:r w:rsidR="005B7034" w:rsidRPr="00A1089A">
        <w:rPr>
          <w:rFonts w:ascii="Calibri" w:eastAsia="Calibri" w:hAnsi="Calibri" w:cs="Calibri"/>
          <w:b/>
          <w:iCs/>
          <w:sz w:val="24"/>
        </w:rPr>
        <w:t>január 1</w:t>
      </w:r>
      <w:r w:rsidR="00513BB2" w:rsidRPr="00A1089A">
        <w:rPr>
          <w:rFonts w:ascii="Calibri" w:eastAsia="Calibri" w:hAnsi="Calibri" w:cs="Calibri"/>
          <w:b/>
          <w:iCs/>
          <w:sz w:val="24"/>
        </w:rPr>
        <w:t>3</w:t>
      </w:r>
      <w:r w:rsidR="005B7034" w:rsidRPr="00A1089A">
        <w:rPr>
          <w:rFonts w:ascii="Calibri" w:eastAsia="Calibri" w:hAnsi="Calibri" w:cs="Calibri"/>
          <w:b/>
          <w:iCs/>
          <w:sz w:val="24"/>
        </w:rPr>
        <w:t>.</w:t>
      </w:r>
      <w:r w:rsidRPr="00A1089A">
        <w:rPr>
          <w:rFonts w:ascii="Calibri" w:eastAsia="Calibri" w:hAnsi="Calibri" w:cs="Calibri"/>
          <w:b/>
          <w:iCs/>
          <w:sz w:val="24"/>
        </w:rPr>
        <w:t xml:space="preserve"> </w:t>
      </w:r>
    </w:p>
    <w:p w14:paraId="3D404B90" w14:textId="77777777" w:rsidR="00336BF6" w:rsidRPr="00A1089A" w:rsidRDefault="00346E6D" w:rsidP="003C05C2">
      <w:pPr>
        <w:spacing w:after="0" w:line="240" w:lineRule="auto"/>
        <w:jc w:val="both"/>
        <w:rPr>
          <w:rFonts w:ascii="Calibri" w:eastAsia="Calibri" w:hAnsi="Calibri" w:cs="Calibri"/>
          <w:b/>
          <w:iCs/>
          <w:sz w:val="24"/>
        </w:rPr>
      </w:pPr>
      <w:r w:rsidRPr="00A1089A">
        <w:rPr>
          <w:rFonts w:ascii="Calibri" w:eastAsia="Calibri" w:hAnsi="Calibri" w:cs="Calibri"/>
          <w:b/>
          <w:iCs/>
          <w:sz w:val="24"/>
        </w:rPr>
        <w:t xml:space="preserve">           </w:t>
      </w:r>
    </w:p>
    <w:p w14:paraId="669FB94A" w14:textId="6087E4CC" w:rsidR="005E4EB0" w:rsidRPr="00A1089A" w:rsidRDefault="00342CC7" w:rsidP="005E4EB0">
      <w:pPr>
        <w:spacing w:after="0" w:line="240" w:lineRule="auto"/>
        <w:ind w:left="4956" w:firstLine="708"/>
        <w:jc w:val="center"/>
        <w:rPr>
          <w:rFonts w:ascii="Calibri" w:eastAsia="Calibri" w:hAnsi="Calibri" w:cs="Calibri"/>
          <w:b/>
          <w:iCs/>
          <w:sz w:val="24"/>
          <w:highlight w:val="yellow"/>
        </w:rPr>
      </w:pPr>
      <w:r w:rsidRPr="00A1089A">
        <w:rPr>
          <w:rFonts w:ascii="Calibri" w:eastAsia="Calibri" w:hAnsi="Calibri" w:cs="Calibri"/>
          <w:b/>
          <w:iCs/>
          <w:sz w:val="24"/>
        </w:rPr>
        <w:t xml:space="preserve">dr. Fusz György </w:t>
      </w:r>
    </w:p>
    <w:p w14:paraId="07B14DC9" w14:textId="5E9E00B0" w:rsidR="005E4EB0" w:rsidRPr="00A1089A" w:rsidRDefault="005E4EB0" w:rsidP="00342CC7">
      <w:pPr>
        <w:spacing w:after="0" w:line="240" w:lineRule="auto"/>
        <w:jc w:val="center"/>
        <w:rPr>
          <w:rFonts w:ascii="Calibri" w:eastAsia="Calibri" w:hAnsi="Calibri" w:cs="Calibri"/>
          <w:b/>
          <w:iCs/>
          <w:sz w:val="24"/>
        </w:rPr>
      </w:pPr>
      <w:r w:rsidRPr="00A1089A">
        <w:rPr>
          <w:rFonts w:ascii="Calibri" w:eastAsia="Calibri" w:hAnsi="Calibri" w:cs="Calibri"/>
          <w:b/>
          <w:iCs/>
          <w:sz w:val="24"/>
        </w:rPr>
        <w:t xml:space="preserve">                                                                                                           </w:t>
      </w:r>
      <w:r w:rsidR="00342CC7" w:rsidRPr="00A1089A">
        <w:rPr>
          <w:rFonts w:ascii="Calibri" w:eastAsia="Calibri" w:hAnsi="Calibri" w:cs="Calibri"/>
          <w:b/>
          <w:iCs/>
          <w:sz w:val="24"/>
        </w:rPr>
        <w:t>alpolgármester</w:t>
      </w:r>
    </w:p>
    <w:p w14:paraId="3801D636" w14:textId="5ABC3F3C" w:rsidR="00346E6D" w:rsidRPr="005B7034" w:rsidRDefault="00346E6D" w:rsidP="009945D5">
      <w:pPr>
        <w:tabs>
          <w:tab w:val="left" w:pos="567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sz w:val="28"/>
          <w:highlight w:val="yellow"/>
        </w:rPr>
      </w:pPr>
      <w:r w:rsidRPr="00346E6D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br w:type="page"/>
      </w:r>
      <w:r w:rsidRPr="00C5198E">
        <w:rPr>
          <w:rFonts w:ascii="Calibri" w:eastAsia="Calibri" w:hAnsi="Calibri" w:cs="Calibri"/>
          <w:b/>
          <w:sz w:val="24"/>
        </w:rPr>
        <w:lastRenderedPageBreak/>
        <w:t>Határozati javaslat</w:t>
      </w:r>
      <w:r w:rsidR="0079231D" w:rsidRPr="00C5198E">
        <w:t xml:space="preserve"> </w:t>
      </w:r>
    </w:p>
    <w:p w14:paraId="3983A651" w14:textId="77777777" w:rsidR="00346E6D" w:rsidRPr="005B7034" w:rsidRDefault="00346E6D" w:rsidP="00346E6D">
      <w:pPr>
        <w:tabs>
          <w:tab w:val="left" w:pos="567"/>
          <w:tab w:val="right" w:pos="9072"/>
        </w:tabs>
        <w:spacing w:after="0" w:line="240" w:lineRule="auto"/>
        <w:jc w:val="center"/>
        <w:rPr>
          <w:rFonts w:ascii="Calibri" w:eastAsia="Calibri" w:hAnsi="Calibri" w:cs="Calibri"/>
          <w:b/>
          <w:sz w:val="24"/>
          <w:highlight w:val="yellow"/>
        </w:rPr>
      </w:pPr>
    </w:p>
    <w:p w14:paraId="0A903CF5" w14:textId="77777777" w:rsidR="005E4EB0" w:rsidRPr="00A37541" w:rsidRDefault="005E4EB0" w:rsidP="005E4EB0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A37541">
        <w:rPr>
          <w:rFonts w:ascii="Calibri" w:eastAsia="Calibri" w:hAnsi="Calibri" w:cs="Calibri"/>
          <w:b/>
          <w:sz w:val="24"/>
        </w:rPr>
        <w:t xml:space="preserve">Szekszárd Megyei Jogú Város Önkormányzata Közgyűlése </w:t>
      </w:r>
    </w:p>
    <w:p w14:paraId="5A7F3A13" w14:textId="77777777" w:rsidR="005E4EB0" w:rsidRPr="00A37541" w:rsidRDefault="005E4EB0" w:rsidP="005E4EB0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A37541">
        <w:rPr>
          <w:rFonts w:ascii="Calibri" w:eastAsia="Calibri" w:hAnsi="Calibri" w:cs="Calibri"/>
          <w:b/>
          <w:sz w:val="24"/>
        </w:rPr>
        <w:t>Kulturális, Turisztikai és Városmarketing Bizottságának</w:t>
      </w:r>
    </w:p>
    <w:p w14:paraId="5DE3D825" w14:textId="0552D363" w:rsidR="005E4EB0" w:rsidRPr="00A37541" w:rsidRDefault="005E4EB0" w:rsidP="005E4EB0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A37541">
        <w:rPr>
          <w:rFonts w:ascii="Calibri" w:eastAsia="Calibri" w:hAnsi="Calibri" w:cs="Calibri"/>
          <w:b/>
          <w:sz w:val="24"/>
        </w:rPr>
        <w:t>…/202</w:t>
      </w:r>
      <w:r w:rsidR="00A37541" w:rsidRPr="00A37541">
        <w:rPr>
          <w:rFonts w:ascii="Calibri" w:eastAsia="Calibri" w:hAnsi="Calibri" w:cs="Calibri"/>
          <w:b/>
          <w:sz w:val="24"/>
        </w:rPr>
        <w:t>6</w:t>
      </w:r>
      <w:r w:rsidRPr="00A37541">
        <w:rPr>
          <w:rFonts w:ascii="Calibri" w:eastAsia="Calibri" w:hAnsi="Calibri" w:cs="Calibri"/>
          <w:b/>
          <w:sz w:val="24"/>
        </w:rPr>
        <w:t>. (</w:t>
      </w:r>
      <w:proofErr w:type="gramStart"/>
      <w:r w:rsidR="00A37541" w:rsidRPr="00A37541">
        <w:rPr>
          <w:rFonts w:ascii="Calibri" w:eastAsia="Calibri" w:hAnsi="Calibri" w:cs="Calibri"/>
          <w:b/>
          <w:sz w:val="24"/>
        </w:rPr>
        <w:t>……</w:t>
      </w:r>
      <w:r w:rsidR="008B3C7A" w:rsidRPr="00A37541">
        <w:rPr>
          <w:rFonts w:ascii="Calibri" w:eastAsia="Calibri" w:hAnsi="Calibri" w:cs="Calibri"/>
          <w:b/>
          <w:sz w:val="24"/>
        </w:rPr>
        <w:t>.</w:t>
      </w:r>
      <w:proofErr w:type="gramEnd"/>
      <w:r w:rsidRPr="00A37541">
        <w:rPr>
          <w:rFonts w:ascii="Calibri" w:eastAsia="Calibri" w:hAnsi="Calibri" w:cs="Calibri"/>
          <w:b/>
          <w:sz w:val="24"/>
        </w:rPr>
        <w:t xml:space="preserve">) határozata </w:t>
      </w:r>
    </w:p>
    <w:p w14:paraId="08E7FD34" w14:textId="681C6787" w:rsidR="00346E6D" w:rsidRPr="005B7034" w:rsidRDefault="00A37541" w:rsidP="005E4EB0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highlight w:val="yellow"/>
        </w:rPr>
      </w:pPr>
      <w:r w:rsidRPr="00A37541">
        <w:rPr>
          <w:rFonts w:ascii="Calibri" w:eastAsia="Calibri" w:hAnsi="Calibri" w:cs="Calibri"/>
          <w:b/>
          <w:sz w:val="24"/>
        </w:rPr>
        <w:t>a nemzeti értékek és hungarikumok népszerűsítésének, megismertetésének, megőrzésének és gondozásának támogatására kiírt pályázati felhívásra pályázat benyújtásár</w:t>
      </w:r>
      <w:r>
        <w:rPr>
          <w:rFonts w:ascii="Calibri" w:eastAsia="Calibri" w:hAnsi="Calibri" w:cs="Calibri"/>
          <w:b/>
          <w:sz w:val="24"/>
        </w:rPr>
        <w:t>ól</w:t>
      </w:r>
    </w:p>
    <w:p w14:paraId="46E96DBC" w14:textId="77777777" w:rsidR="00346E6D" w:rsidRPr="000233FD" w:rsidRDefault="00346E6D" w:rsidP="00346E6D">
      <w:pPr>
        <w:spacing w:after="0" w:line="240" w:lineRule="auto"/>
        <w:rPr>
          <w:rFonts w:ascii="Calibri" w:eastAsia="Calibri" w:hAnsi="Calibri" w:cs="Calibri"/>
          <w:b/>
          <w:i/>
          <w:sz w:val="24"/>
        </w:rPr>
      </w:pPr>
    </w:p>
    <w:p w14:paraId="0423A7D5" w14:textId="0A84C437" w:rsidR="005E4EB0" w:rsidRPr="000233FD" w:rsidRDefault="005545E2" w:rsidP="005545E2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 w:rsidRPr="000233FD">
        <w:rPr>
          <w:rFonts w:ascii="Calibri" w:eastAsia="Calibri" w:hAnsi="Calibri" w:cs="Calibri"/>
          <w:sz w:val="24"/>
        </w:rPr>
        <w:t xml:space="preserve">Szekszárd Megyei Jogú Város Önkormányzata Közgyűlésének Kulturális, Turisztikai és Városmarketing Bizottsága Szekszárd Megyei Jogú Város Önkormányzata Közgyűlésének </w:t>
      </w:r>
      <w:bookmarkStart w:id="0" w:name="_GoBack"/>
      <w:bookmarkEnd w:id="0"/>
      <w:r w:rsidRPr="000233FD">
        <w:rPr>
          <w:rFonts w:ascii="Calibri" w:eastAsia="Calibri" w:hAnsi="Calibri" w:cs="Calibri"/>
          <w:sz w:val="24"/>
        </w:rPr>
        <w:t xml:space="preserve">a Szervezeti és Működési Szabályzatáról szóló 29/2019. (XII. 23.) önkormányzati rendelet 1. számú melléklet </w:t>
      </w:r>
      <w:r w:rsidR="005E4EB0" w:rsidRPr="000233FD">
        <w:rPr>
          <w:rFonts w:ascii="Calibri" w:eastAsia="Calibri" w:hAnsi="Calibri" w:cs="Calibri"/>
          <w:sz w:val="24"/>
        </w:rPr>
        <w:t xml:space="preserve">Kulturális, Turisztikai és Városmarketing Bizottság </w:t>
      </w:r>
      <w:r w:rsidR="0088649C" w:rsidRPr="000233FD">
        <w:rPr>
          <w:rFonts w:ascii="Calibri" w:eastAsia="Calibri" w:hAnsi="Calibri" w:cs="Calibri"/>
          <w:sz w:val="24"/>
        </w:rPr>
        <w:t>(KTV) alcím 1</w:t>
      </w:r>
      <w:r w:rsidR="00FF548E" w:rsidRPr="000233FD">
        <w:rPr>
          <w:rFonts w:ascii="Calibri" w:eastAsia="Calibri" w:hAnsi="Calibri" w:cs="Calibri"/>
          <w:sz w:val="24"/>
        </w:rPr>
        <w:t>.</w:t>
      </w:r>
      <w:r w:rsidR="000233FD" w:rsidRPr="000233FD">
        <w:rPr>
          <w:rFonts w:ascii="Calibri" w:eastAsia="Calibri" w:hAnsi="Calibri" w:cs="Calibri"/>
          <w:sz w:val="24"/>
        </w:rPr>
        <w:t>2</w:t>
      </w:r>
      <w:r w:rsidR="0088649C" w:rsidRPr="000233FD">
        <w:rPr>
          <w:rFonts w:ascii="Calibri" w:eastAsia="Calibri" w:hAnsi="Calibri" w:cs="Calibri"/>
          <w:sz w:val="24"/>
        </w:rPr>
        <w:t xml:space="preserve">. alpontjában </w:t>
      </w:r>
      <w:r w:rsidR="005E4EB0" w:rsidRPr="000233FD">
        <w:rPr>
          <w:rFonts w:ascii="Calibri" w:eastAsia="Calibri" w:hAnsi="Calibri" w:cs="Calibri"/>
          <w:sz w:val="24"/>
        </w:rPr>
        <w:t>meghatározott átruházott hatáskörben eljárva</w:t>
      </w:r>
      <w:r w:rsidR="001F2E2B" w:rsidRPr="000233FD">
        <w:rPr>
          <w:rFonts w:ascii="Calibri" w:eastAsia="Calibri" w:hAnsi="Calibri" w:cs="Calibri"/>
          <w:sz w:val="24"/>
        </w:rPr>
        <w:t xml:space="preserve"> </w:t>
      </w:r>
    </w:p>
    <w:p w14:paraId="444E51AC" w14:textId="77777777" w:rsidR="00444F43" w:rsidRPr="005B7034" w:rsidRDefault="00444F43" w:rsidP="006A5FBB">
      <w:pPr>
        <w:spacing w:after="0" w:line="240" w:lineRule="auto"/>
        <w:ind w:right="565"/>
        <w:jc w:val="both"/>
        <w:rPr>
          <w:rFonts w:ascii="Calibri" w:eastAsia="Calibri" w:hAnsi="Calibri" w:cs="Calibri"/>
          <w:sz w:val="24"/>
          <w:highlight w:val="yellow"/>
        </w:rPr>
      </w:pPr>
    </w:p>
    <w:p w14:paraId="0BA006CF" w14:textId="74D19E46" w:rsidR="0079231D" w:rsidRPr="009C4A6F" w:rsidRDefault="009C4A6F" w:rsidP="007374C2">
      <w:pPr>
        <w:pStyle w:val="Listaszerbekezds"/>
        <w:numPr>
          <w:ilvl w:val="0"/>
          <w:numId w:val="12"/>
        </w:numPr>
        <w:jc w:val="both"/>
        <w:rPr>
          <w:rFonts w:cs="Calibri"/>
          <w:b/>
          <w:i/>
          <w:sz w:val="24"/>
          <w:szCs w:val="24"/>
          <w:lang w:eastAsia="hu-HU"/>
        </w:rPr>
      </w:pPr>
      <w:r w:rsidRPr="009C4A6F">
        <w:rPr>
          <w:rFonts w:cs="Calibri"/>
          <w:iCs/>
          <w:sz w:val="24"/>
          <w:szCs w:val="24"/>
          <w:lang w:eastAsia="hu-HU"/>
        </w:rPr>
        <w:t xml:space="preserve">dönt a nemzeti értékek és hungarikumok népszerűsítésének, megismertetésének, megőrzésének és gondozásának támogatására kiírt pályázati felhívásra pályázat benyújtásáról </w:t>
      </w:r>
      <w:r w:rsidR="009C695F" w:rsidRPr="006E0837">
        <w:rPr>
          <w:rFonts w:cs="Calibri"/>
          <w:iCs/>
          <w:sz w:val="24"/>
          <w:szCs w:val="24"/>
          <w:lang w:eastAsia="hu-HU"/>
        </w:rPr>
        <w:t>„Szekszárdi nemzeti értékeket bemutató kiadvány”</w:t>
      </w:r>
      <w:r w:rsidRPr="006E0837">
        <w:rPr>
          <w:rFonts w:cs="Calibri"/>
          <w:iCs/>
          <w:sz w:val="24"/>
          <w:szCs w:val="24"/>
          <w:lang w:eastAsia="hu-HU"/>
        </w:rPr>
        <w:t xml:space="preserve"> címmel </w:t>
      </w:r>
      <w:r w:rsidR="006E0837" w:rsidRPr="006E0837">
        <w:rPr>
          <w:rFonts w:cs="Calibri"/>
          <w:iCs/>
          <w:sz w:val="24"/>
          <w:szCs w:val="24"/>
          <w:lang w:eastAsia="hu-HU"/>
        </w:rPr>
        <w:t>legfeljebb 4.000.000</w:t>
      </w:r>
      <w:r w:rsidRPr="006E0837">
        <w:rPr>
          <w:rFonts w:cs="Calibri"/>
          <w:iCs/>
          <w:sz w:val="24"/>
          <w:szCs w:val="24"/>
          <w:lang w:eastAsia="hu-HU"/>
        </w:rPr>
        <w:t xml:space="preserve"> Ft </w:t>
      </w:r>
      <w:r w:rsidR="006E0837" w:rsidRPr="006E0837">
        <w:rPr>
          <w:rFonts w:cs="Calibri"/>
          <w:iCs/>
          <w:sz w:val="24"/>
          <w:szCs w:val="24"/>
          <w:lang w:eastAsia="hu-HU"/>
        </w:rPr>
        <w:t xml:space="preserve">projekt </w:t>
      </w:r>
      <w:r w:rsidR="006E0837">
        <w:rPr>
          <w:rFonts w:cs="Calibri"/>
          <w:iCs/>
          <w:sz w:val="24"/>
          <w:szCs w:val="24"/>
          <w:lang w:eastAsia="hu-HU"/>
        </w:rPr>
        <w:t>költségvetéssel.</w:t>
      </w:r>
    </w:p>
    <w:p w14:paraId="1531E614" w14:textId="77777777" w:rsidR="0079231D" w:rsidRPr="00A1089A" w:rsidRDefault="0079231D" w:rsidP="0079231D">
      <w:pPr>
        <w:pStyle w:val="Listaszerbekezds"/>
        <w:rPr>
          <w:rFonts w:eastAsia="Calibri" w:cs="Calibri"/>
          <w:sz w:val="24"/>
        </w:rPr>
      </w:pPr>
    </w:p>
    <w:p w14:paraId="36544D8E" w14:textId="5C053539" w:rsidR="00346E6D" w:rsidRPr="00A1089A" w:rsidRDefault="00346E6D" w:rsidP="0079231D">
      <w:pPr>
        <w:pStyle w:val="Listaszerbekezds"/>
        <w:rPr>
          <w:rFonts w:cs="Calibri"/>
          <w:b/>
          <w:sz w:val="24"/>
          <w:szCs w:val="24"/>
          <w:lang w:eastAsia="hu-HU"/>
        </w:rPr>
      </w:pPr>
      <w:r w:rsidRPr="00A1089A">
        <w:rPr>
          <w:rFonts w:cs="Calibri"/>
          <w:b/>
          <w:sz w:val="24"/>
          <w:szCs w:val="24"/>
          <w:lang w:eastAsia="hu-HU"/>
        </w:rPr>
        <w:t>Határidő:</w:t>
      </w:r>
      <w:r w:rsidRPr="00A1089A">
        <w:rPr>
          <w:rFonts w:cs="Calibri"/>
          <w:b/>
          <w:sz w:val="24"/>
          <w:szCs w:val="24"/>
          <w:lang w:eastAsia="hu-HU"/>
        </w:rPr>
        <w:tab/>
      </w:r>
      <w:r w:rsidR="00836CAC" w:rsidRPr="00A1089A">
        <w:rPr>
          <w:rFonts w:cs="Calibri"/>
          <w:b/>
          <w:sz w:val="24"/>
          <w:szCs w:val="24"/>
          <w:lang w:eastAsia="hu-HU"/>
        </w:rPr>
        <w:t>a</w:t>
      </w:r>
      <w:r w:rsidR="006A5FBB" w:rsidRPr="00A1089A">
        <w:rPr>
          <w:rFonts w:cs="Calibri"/>
          <w:b/>
          <w:sz w:val="24"/>
          <w:szCs w:val="24"/>
          <w:lang w:eastAsia="hu-HU"/>
        </w:rPr>
        <w:t xml:space="preserve"> döntéshozatal napja</w:t>
      </w:r>
    </w:p>
    <w:p w14:paraId="5B301494" w14:textId="77777777" w:rsidR="00346E6D" w:rsidRPr="00A1089A" w:rsidRDefault="00346E6D" w:rsidP="006A5FBB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Felelős:</w:t>
      </w: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="005E4EB0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Koller Tamás elnök</w:t>
      </w:r>
    </w:p>
    <w:p w14:paraId="5E92635B" w14:textId="77777777" w:rsidR="00346E6D" w:rsidRPr="00A1089A" w:rsidRDefault="00346E6D" w:rsidP="006A5FBB">
      <w:pPr>
        <w:spacing w:after="0" w:line="240" w:lineRule="auto"/>
        <w:ind w:left="720" w:right="565"/>
        <w:jc w:val="both"/>
        <w:rPr>
          <w:rFonts w:ascii="Calibri" w:eastAsia="Calibri" w:hAnsi="Calibri" w:cs="Calibri"/>
          <w:sz w:val="24"/>
          <w:highlight w:val="yellow"/>
        </w:rPr>
      </w:pPr>
    </w:p>
    <w:p w14:paraId="30FA81FC" w14:textId="26A64E94" w:rsidR="00346E6D" w:rsidRPr="00A1089A" w:rsidRDefault="00346E6D" w:rsidP="006A5FBB">
      <w:pPr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A1089A">
        <w:rPr>
          <w:rFonts w:ascii="Calibri" w:eastAsia="Times New Roman" w:hAnsi="Calibri" w:cs="Calibri"/>
          <w:sz w:val="24"/>
          <w:szCs w:val="24"/>
          <w:lang w:eastAsia="hu-HU"/>
        </w:rPr>
        <w:t>fel</w:t>
      </w:r>
      <w:r w:rsidR="0079231D" w:rsidRPr="00A1089A">
        <w:rPr>
          <w:rFonts w:ascii="Calibri" w:eastAsia="Times New Roman" w:hAnsi="Calibri" w:cs="Calibri"/>
          <w:sz w:val="24"/>
          <w:szCs w:val="24"/>
          <w:lang w:eastAsia="hu-HU"/>
        </w:rPr>
        <w:t>hívja</w:t>
      </w:r>
      <w:r w:rsidRPr="00A1089A">
        <w:rPr>
          <w:rFonts w:ascii="Calibri" w:eastAsia="Times New Roman" w:hAnsi="Calibri" w:cs="Calibri"/>
          <w:sz w:val="24"/>
          <w:szCs w:val="24"/>
          <w:lang w:eastAsia="hu-HU"/>
        </w:rPr>
        <w:t xml:space="preserve"> a Polgármesteri Hivatalt a </w:t>
      </w:r>
      <w:r w:rsidR="009C4A6F" w:rsidRPr="00A1089A">
        <w:rPr>
          <w:rFonts w:ascii="Calibri" w:eastAsia="Times New Roman" w:hAnsi="Calibri" w:cs="Calibri"/>
          <w:sz w:val="24"/>
          <w:szCs w:val="24"/>
          <w:lang w:eastAsia="hu-HU"/>
        </w:rPr>
        <w:t>pályázat benyújtására</w:t>
      </w:r>
      <w:r w:rsidR="00836CAC" w:rsidRPr="00A1089A">
        <w:rPr>
          <w:rFonts w:ascii="Calibri" w:eastAsia="Times New Roman" w:hAnsi="Calibri" w:cs="Calibri"/>
          <w:sz w:val="24"/>
          <w:szCs w:val="24"/>
          <w:lang w:eastAsia="hu-HU"/>
        </w:rPr>
        <w:t>.</w:t>
      </w:r>
    </w:p>
    <w:p w14:paraId="155977EB" w14:textId="77777777" w:rsidR="00346E6D" w:rsidRPr="00A1089A" w:rsidRDefault="00346E6D" w:rsidP="006A5FBB">
      <w:pPr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4CBD3612" w14:textId="5521598F" w:rsidR="009C4A6F" w:rsidRPr="00A1089A" w:rsidRDefault="00346E6D" w:rsidP="006A5FBB">
      <w:pPr>
        <w:spacing w:after="0" w:line="240" w:lineRule="auto"/>
        <w:ind w:left="709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Határidő:</w:t>
      </w:r>
      <w:r w:rsidR="00931348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202</w:t>
      </w:r>
      <w:r w:rsidR="009C4A6F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6</w:t>
      </w: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. </w:t>
      </w:r>
      <w:r w:rsidR="009C4A6F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január 15</w:t>
      </w:r>
      <w:r w:rsidR="008B3C7A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.</w:t>
      </w: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br/>
        <w:t>Felelős:</w:t>
      </w:r>
      <w:r w:rsidR="00931348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ab/>
      </w:r>
      <w:r w:rsidR="009C4A6F"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>Magyarné Somogyvári Tünde osztályvezető</w:t>
      </w:r>
      <w:r w:rsidRPr="00A1089A">
        <w:rPr>
          <w:rFonts w:ascii="Calibri" w:eastAsia="Times New Roman" w:hAnsi="Calibri" w:cs="Calibri"/>
          <w:b/>
          <w:sz w:val="24"/>
          <w:szCs w:val="24"/>
          <w:lang w:eastAsia="hu-HU"/>
        </w:rPr>
        <w:t xml:space="preserve"> </w:t>
      </w:r>
    </w:p>
    <w:p w14:paraId="245A1DE8" w14:textId="72AF5E2F" w:rsidR="00346E6D" w:rsidRPr="00A1089A" w:rsidRDefault="00346E6D" w:rsidP="006A5FBB">
      <w:pPr>
        <w:spacing w:after="0" w:line="240" w:lineRule="auto"/>
        <w:ind w:left="709"/>
        <w:rPr>
          <w:rFonts w:ascii="Calibri" w:eastAsia="Times New Roman" w:hAnsi="Calibri" w:cs="Calibri"/>
          <w:b/>
          <w:sz w:val="24"/>
          <w:szCs w:val="24"/>
          <w:highlight w:val="yellow"/>
          <w:lang w:eastAsia="hu-HU"/>
        </w:rPr>
      </w:pPr>
      <w:r w:rsidRPr="00A1089A">
        <w:rPr>
          <w:rFonts w:ascii="Calibri" w:eastAsia="Times New Roman" w:hAnsi="Calibri" w:cs="Calibri"/>
          <w:b/>
          <w:sz w:val="24"/>
          <w:szCs w:val="24"/>
          <w:highlight w:val="yellow"/>
          <w:lang w:eastAsia="hu-HU"/>
        </w:rPr>
        <w:t xml:space="preserve">                       </w:t>
      </w:r>
    </w:p>
    <w:p w14:paraId="7C853418" w14:textId="77777777" w:rsidR="00444F43" w:rsidRPr="00A1089A" w:rsidRDefault="00444F43" w:rsidP="00F5619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highlight w:val="yellow"/>
          <w:lang w:eastAsia="hu-HU"/>
        </w:rPr>
      </w:pPr>
    </w:p>
    <w:p w14:paraId="1D2C6B3E" w14:textId="77777777" w:rsidR="00444F43" w:rsidRPr="005B7034" w:rsidRDefault="00444F43" w:rsidP="00F56192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highlight w:val="yellow"/>
          <w:lang w:eastAsia="hu-HU"/>
        </w:rPr>
      </w:pPr>
    </w:p>
    <w:p w14:paraId="64F0DCF1" w14:textId="03863152" w:rsidR="00F97FA1" w:rsidRPr="009C695F" w:rsidRDefault="00F97FA1" w:rsidP="001674D3">
      <w:pPr>
        <w:rPr>
          <w:rFonts w:ascii="Calibri" w:eastAsia="Times New Roman" w:hAnsi="Calibri" w:cs="Calibri"/>
          <w:b/>
          <w:sz w:val="24"/>
          <w:szCs w:val="24"/>
          <w:highlight w:val="yellow"/>
          <w:lang w:eastAsia="hu-HU"/>
        </w:rPr>
      </w:pPr>
    </w:p>
    <w:sectPr w:rsidR="00F97FA1" w:rsidRPr="009C695F" w:rsidSect="00AD37CA">
      <w:headerReference w:type="default" r:id="rId9"/>
      <w:footerReference w:type="default" r:id="rId10"/>
      <w:pgSz w:w="11906" w:h="16838"/>
      <w:pgMar w:top="992" w:right="1418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A75AF" w14:textId="77777777" w:rsidR="00E627F2" w:rsidRDefault="00E627F2">
      <w:pPr>
        <w:spacing w:after="0" w:line="240" w:lineRule="auto"/>
      </w:pPr>
      <w:r>
        <w:separator/>
      </w:r>
    </w:p>
  </w:endnote>
  <w:endnote w:type="continuationSeparator" w:id="0">
    <w:p w14:paraId="176E9E68" w14:textId="77777777" w:rsidR="00E627F2" w:rsidRDefault="00E62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B8C68" w14:textId="77777777" w:rsidR="00813E11" w:rsidRPr="006F7DD9" w:rsidRDefault="00813E11" w:rsidP="006F7DD9">
    <w:pPr>
      <w:pStyle w:val="llb"/>
      <w:jc w:val="right"/>
      <w:rPr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66348" w14:textId="77777777" w:rsidR="00E627F2" w:rsidRDefault="00E627F2">
      <w:pPr>
        <w:spacing w:after="0" w:line="240" w:lineRule="auto"/>
      </w:pPr>
      <w:r>
        <w:separator/>
      </w:r>
    </w:p>
  </w:footnote>
  <w:footnote w:type="continuationSeparator" w:id="0">
    <w:p w14:paraId="01AAD1DA" w14:textId="77777777" w:rsidR="00E627F2" w:rsidRDefault="00E62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5936D" w14:textId="77777777" w:rsidR="00DE67F9" w:rsidRPr="00DE67F9" w:rsidRDefault="00DE67F9" w:rsidP="000D292E">
    <w:pPr>
      <w:pStyle w:val="lfej"/>
      <w:ind w:left="720"/>
      <w:jc w:val="right"/>
      <w:rPr>
        <w:i/>
        <w:lang w:val="hu-H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8FC"/>
    <w:multiLevelType w:val="hybridMultilevel"/>
    <w:tmpl w:val="C492B37C"/>
    <w:lvl w:ilvl="0" w:tplc="71FC3D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0D0681"/>
    <w:multiLevelType w:val="hybridMultilevel"/>
    <w:tmpl w:val="88F834D4"/>
    <w:lvl w:ilvl="0" w:tplc="6A8C02B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4773D"/>
    <w:multiLevelType w:val="hybridMultilevel"/>
    <w:tmpl w:val="01649B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00BDB"/>
    <w:multiLevelType w:val="hybridMultilevel"/>
    <w:tmpl w:val="6F56BB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A454C"/>
    <w:multiLevelType w:val="hybridMultilevel"/>
    <w:tmpl w:val="F2D809A0"/>
    <w:lvl w:ilvl="0" w:tplc="9476E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80F29"/>
    <w:multiLevelType w:val="hybridMultilevel"/>
    <w:tmpl w:val="F5742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A78B8"/>
    <w:multiLevelType w:val="hybridMultilevel"/>
    <w:tmpl w:val="68840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1BA7"/>
    <w:multiLevelType w:val="hybridMultilevel"/>
    <w:tmpl w:val="21A03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556DB"/>
    <w:multiLevelType w:val="hybridMultilevel"/>
    <w:tmpl w:val="F2D809A0"/>
    <w:lvl w:ilvl="0" w:tplc="9476E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4C5A76"/>
    <w:multiLevelType w:val="hybridMultilevel"/>
    <w:tmpl w:val="B906ABD6"/>
    <w:lvl w:ilvl="0" w:tplc="04546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F4675"/>
    <w:multiLevelType w:val="hybridMultilevel"/>
    <w:tmpl w:val="66B6F4DA"/>
    <w:styleLink w:val="Importlt2stlus"/>
    <w:lvl w:ilvl="0" w:tplc="FC52718E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B43EEA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58489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1D44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B69794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58EDB0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20E744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54345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3C652C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92C308F"/>
    <w:multiLevelType w:val="hybridMultilevel"/>
    <w:tmpl w:val="88C46D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F1589"/>
    <w:multiLevelType w:val="hybridMultilevel"/>
    <w:tmpl w:val="AF6406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860F9"/>
    <w:multiLevelType w:val="hybridMultilevel"/>
    <w:tmpl w:val="B79A0840"/>
    <w:lvl w:ilvl="0" w:tplc="2BCEEEB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A05244"/>
    <w:multiLevelType w:val="hybridMultilevel"/>
    <w:tmpl w:val="D0ACFE4C"/>
    <w:lvl w:ilvl="0" w:tplc="6F4E9AEC">
      <w:start w:val="1"/>
      <w:numFmt w:val="bullet"/>
      <w:pStyle w:val="Felsorol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16660"/>
    <w:multiLevelType w:val="hybridMultilevel"/>
    <w:tmpl w:val="7F44C3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F21D2"/>
    <w:multiLevelType w:val="hybridMultilevel"/>
    <w:tmpl w:val="89E827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C60BC"/>
    <w:multiLevelType w:val="hybridMultilevel"/>
    <w:tmpl w:val="15B8B17E"/>
    <w:lvl w:ilvl="0" w:tplc="491410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872039C"/>
    <w:multiLevelType w:val="hybridMultilevel"/>
    <w:tmpl w:val="7F44C376"/>
    <w:lvl w:ilvl="0" w:tplc="121C3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1D44"/>
    <w:multiLevelType w:val="hybridMultilevel"/>
    <w:tmpl w:val="DEE458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54199"/>
    <w:multiLevelType w:val="hybridMultilevel"/>
    <w:tmpl w:val="59103D2E"/>
    <w:lvl w:ilvl="0" w:tplc="F0F22E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E40C5B"/>
    <w:multiLevelType w:val="multilevel"/>
    <w:tmpl w:val="83F238DA"/>
    <w:styleLink w:val="WW8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61B47371"/>
    <w:multiLevelType w:val="hybridMultilevel"/>
    <w:tmpl w:val="968287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45DE7"/>
    <w:multiLevelType w:val="hybridMultilevel"/>
    <w:tmpl w:val="7C9E54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B2223"/>
    <w:multiLevelType w:val="hybridMultilevel"/>
    <w:tmpl w:val="C1BCCA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07F25"/>
    <w:multiLevelType w:val="hybridMultilevel"/>
    <w:tmpl w:val="F2A2FA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D5D4D"/>
    <w:multiLevelType w:val="hybridMultilevel"/>
    <w:tmpl w:val="6C0ED2A2"/>
    <w:lvl w:ilvl="0" w:tplc="25BAA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B1EBC"/>
    <w:multiLevelType w:val="hybridMultilevel"/>
    <w:tmpl w:val="C28054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0"/>
  </w:num>
  <w:num w:numId="4">
    <w:abstractNumId w:val="24"/>
  </w:num>
  <w:num w:numId="5">
    <w:abstractNumId w:val="2"/>
  </w:num>
  <w:num w:numId="6">
    <w:abstractNumId w:val="23"/>
  </w:num>
  <w:num w:numId="7">
    <w:abstractNumId w:val="6"/>
  </w:num>
  <w:num w:numId="8">
    <w:abstractNumId w:val="9"/>
  </w:num>
  <w:num w:numId="9">
    <w:abstractNumId w:val="0"/>
  </w:num>
  <w:num w:numId="10">
    <w:abstractNumId w:val="26"/>
  </w:num>
  <w:num w:numId="11">
    <w:abstractNumId w:val="22"/>
  </w:num>
  <w:num w:numId="12">
    <w:abstractNumId w:val="18"/>
  </w:num>
  <w:num w:numId="13">
    <w:abstractNumId w:val="19"/>
  </w:num>
  <w:num w:numId="14">
    <w:abstractNumId w:val="13"/>
  </w:num>
  <w:num w:numId="15">
    <w:abstractNumId w:val="11"/>
  </w:num>
  <w:num w:numId="16">
    <w:abstractNumId w:val="4"/>
  </w:num>
  <w:num w:numId="17">
    <w:abstractNumId w:val="8"/>
  </w:num>
  <w:num w:numId="18">
    <w:abstractNumId w:val="17"/>
  </w:num>
  <w:num w:numId="19">
    <w:abstractNumId w:val="3"/>
  </w:num>
  <w:num w:numId="20">
    <w:abstractNumId w:val="1"/>
  </w:num>
  <w:num w:numId="21">
    <w:abstractNumId w:val="7"/>
  </w:num>
  <w:num w:numId="22">
    <w:abstractNumId w:val="20"/>
  </w:num>
  <w:num w:numId="23">
    <w:abstractNumId w:val="27"/>
  </w:num>
  <w:num w:numId="24">
    <w:abstractNumId w:val="16"/>
  </w:num>
  <w:num w:numId="25">
    <w:abstractNumId w:val="5"/>
  </w:num>
  <w:num w:numId="26">
    <w:abstractNumId w:val="12"/>
  </w:num>
  <w:num w:numId="27">
    <w:abstractNumId w:val="25"/>
  </w:num>
  <w:num w:numId="28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0CD"/>
    <w:rsid w:val="00006C76"/>
    <w:rsid w:val="00012FC7"/>
    <w:rsid w:val="00013F52"/>
    <w:rsid w:val="0001792B"/>
    <w:rsid w:val="00021A0A"/>
    <w:rsid w:val="000233FD"/>
    <w:rsid w:val="000235CD"/>
    <w:rsid w:val="000247D5"/>
    <w:rsid w:val="000363B4"/>
    <w:rsid w:val="000402F9"/>
    <w:rsid w:val="00055388"/>
    <w:rsid w:val="00056601"/>
    <w:rsid w:val="000632B0"/>
    <w:rsid w:val="000665D8"/>
    <w:rsid w:val="00081FCF"/>
    <w:rsid w:val="00085787"/>
    <w:rsid w:val="000A4090"/>
    <w:rsid w:val="000B0BF1"/>
    <w:rsid w:val="000B2E68"/>
    <w:rsid w:val="000B5340"/>
    <w:rsid w:val="000B5D26"/>
    <w:rsid w:val="000B695B"/>
    <w:rsid w:val="000C6B3C"/>
    <w:rsid w:val="000D0BF4"/>
    <w:rsid w:val="000D1724"/>
    <w:rsid w:val="000D292E"/>
    <w:rsid w:val="000D2B25"/>
    <w:rsid w:val="000D3590"/>
    <w:rsid w:val="000D4209"/>
    <w:rsid w:val="000D4FE0"/>
    <w:rsid w:val="000E2FDE"/>
    <w:rsid w:val="000E3716"/>
    <w:rsid w:val="000E7713"/>
    <w:rsid w:val="000F3844"/>
    <w:rsid w:val="000F4AEC"/>
    <w:rsid w:val="001010E9"/>
    <w:rsid w:val="00102F8A"/>
    <w:rsid w:val="00103C38"/>
    <w:rsid w:val="0010532D"/>
    <w:rsid w:val="00111BAB"/>
    <w:rsid w:val="00114912"/>
    <w:rsid w:val="00117589"/>
    <w:rsid w:val="001229B1"/>
    <w:rsid w:val="00131313"/>
    <w:rsid w:val="0013316A"/>
    <w:rsid w:val="00133319"/>
    <w:rsid w:val="00135019"/>
    <w:rsid w:val="00135F25"/>
    <w:rsid w:val="001370F6"/>
    <w:rsid w:val="0014033E"/>
    <w:rsid w:val="00151BCF"/>
    <w:rsid w:val="00156EE8"/>
    <w:rsid w:val="00160926"/>
    <w:rsid w:val="00164854"/>
    <w:rsid w:val="001674D3"/>
    <w:rsid w:val="00171221"/>
    <w:rsid w:val="001901C7"/>
    <w:rsid w:val="00193A8B"/>
    <w:rsid w:val="001A0D01"/>
    <w:rsid w:val="001A2064"/>
    <w:rsid w:val="001A2B2D"/>
    <w:rsid w:val="001A2C75"/>
    <w:rsid w:val="001A4683"/>
    <w:rsid w:val="001B03EB"/>
    <w:rsid w:val="001B5B08"/>
    <w:rsid w:val="001B6929"/>
    <w:rsid w:val="001C2726"/>
    <w:rsid w:val="001C3D72"/>
    <w:rsid w:val="001D154B"/>
    <w:rsid w:val="001D1C66"/>
    <w:rsid w:val="001E17C9"/>
    <w:rsid w:val="001E7966"/>
    <w:rsid w:val="001F2E2B"/>
    <w:rsid w:val="0020072A"/>
    <w:rsid w:val="00201E37"/>
    <w:rsid w:val="002117C9"/>
    <w:rsid w:val="00212685"/>
    <w:rsid w:val="00220B82"/>
    <w:rsid w:val="00221831"/>
    <w:rsid w:val="00223F1B"/>
    <w:rsid w:val="0022622B"/>
    <w:rsid w:val="0023342A"/>
    <w:rsid w:val="00240018"/>
    <w:rsid w:val="00244363"/>
    <w:rsid w:val="00247769"/>
    <w:rsid w:val="00247CE1"/>
    <w:rsid w:val="00261182"/>
    <w:rsid w:val="0026706C"/>
    <w:rsid w:val="00282574"/>
    <w:rsid w:val="002829EB"/>
    <w:rsid w:val="00292E09"/>
    <w:rsid w:val="00297805"/>
    <w:rsid w:val="002A0151"/>
    <w:rsid w:val="002A5BF9"/>
    <w:rsid w:val="002A63F4"/>
    <w:rsid w:val="002A6BF7"/>
    <w:rsid w:val="002A7B38"/>
    <w:rsid w:val="002B0900"/>
    <w:rsid w:val="002B115D"/>
    <w:rsid w:val="002C00F4"/>
    <w:rsid w:val="002C60A0"/>
    <w:rsid w:val="002C6474"/>
    <w:rsid w:val="002E07DC"/>
    <w:rsid w:val="002E286C"/>
    <w:rsid w:val="002E5C8B"/>
    <w:rsid w:val="002E7306"/>
    <w:rsid w:val="002F35DF"/>
    <w:rsid w:val="002F5ED7"/>
    <w:rsid w:val="002F6187"/>
    <w:rsid w:val="00302714"/>
    <w:rsid w:val="003042AD"/>
    <w:rsid w:val="00305E02"/>
    <w:rsid w:val="00311163"/>
    <w:rsid w:val="00312B9F"/>
    <w:rsid w:val="003139CB"/>
    <w:rsid w:val="00320B3C"/>
    <w:rsid w:val="00320E94"/>
    <w:rsid w:val="00321CBC"/>
    <w:rsid w:val="00326E25"/>
    <w:rsid w:val="00332058"/>
    <w:rsid w:val="003333DF"/>
    <w:rsid w:val="00336BF6"/>
    <w:rsid w:val="0034050A"/>
    <w:rsid w:val="00340719"/>
    <w:rsid w:val="00341D13"/>
    <w:rsid w:val="00342CC7"/>
    <w:rsid w:val="003445F1"/>
    <w:rsid w:val="00344E5F"/>
    <w:rsid w:val="00346E6D"/>
    <w:rsid w:val="00360C11"/>
    <w:rsid w:val="00361F5A"/>
    <w:rsid w:val="003704E7"/>
    <w:rsid w:val="003725EE"/>
    <w:rsid w:val="00372FCF"/>
    <w:rsid w:val="00375997"/>
    <w:rsid w:val="003864F1"/>
    <w:rsid w:val="003A27BB"/>
    <w:rsid w:val="003A432B"/>
    <w:rsid w:val="003A783B"/>
    <w:rsid w:val="003B4F49"/>
    <w:rsid w:val="003B6DFE"/>
    <w:rsid w:val="003B745A"/>
    <w:rsid w:val="003C05C2"/>
    <w:rsid w:val="003C3632"/>
    <w:rsid w:val="003D136A"/>
    <w:rsid w:val="003D4492"/>
    <w:rsid w:val="003D5D25"/>
    <w:rsid w:val="003E230C"/>
    <w:rsid w:val="003E3C46"/>
    <w:rsid w:val="003E527D"/>
    <w:rsid w:val="003E563F"/>
    <w:rsid w:val="003F050B"/>
    <w:rsid w:val="003F132C"/>
    <w:rsid w:val="003F40F3"/>
    <w:rsid w:val="003F6E8E"/>
    <w:rsid w:val="004027FF"/>
    <w:rsid w:val="00413AB1"/>
    <w:rsid w:val="00416443"/>
    <w:rsid w:val="004177F1"/>
    <w:rsid w:val="0042311D"/>
    <w:rsid w:val="00431357"/>
    <w:rsid w:val="00435D84"/>
    <w:rsid w:val="00436BE9"/>
    <w:rsid w:val="004412C0"/>
    <w:rsid w:val="00441F69"/>
    <w:rsid w:val="004445EA"/>
    <w:rsid w:val="00444F43"/>
    <w:rsid w:val="00447CCC"/>
    <w:rsid w:val="004550EE"/>
    <w:rsid w:val="004552EB"/>
    <w:rsid w:val="004611E6"/>
    <w:rsid w:val="00465DD5"/>
    <w:rsid w:val="00467861"/>
    <w:rsid w:val="004761D4"/>
    <w:rsid w:val="004904C3"/>
    <w:rsid w:val="00490675"/>
    <w:rsid w:val="004B115B"/>
    <w:rsid w:val="004B25AE"/>
    <w:rsid w:val="004B2992"/>
    <w:rsid w:val="004B2EAD"/>
    <w:rsid w:val="004B513B"/>
    <w:rsid w:val="004C020A"/>
    <w:rsid w:val="004C459C"/>
    <w:rsid w:val="004D0C52"/>
    <w:rsid w:val="004D3203"/>
    <w:rsid w:val="004E2257"/>
    <w:rsid w:val="004F0856"/>
    <w:rsid w:val="004F1120"/>
    <w:rsid w:val="00502F8A"/>
    <w:rsid w:val="0050324D"/>
    <w:rsid w:val="00504F9D"/>
    <w:rsid w:val="00512208"/>
    <w:rsid w:val="00513BB2"/>
    <w:rsid w:val="00517A56"/>
    <w:rsid w:val="00520E59"/>
    <w:rsid w:val="00526BE6"/>
    <w:rsid w:val="00535089"/>
    <w:rsid w:val="0053699A"/>
    <w:rsid w:val="005537DE"/>
    <w:rsid w:val="005545E2"/>
    <w:rsid w:val="005565C6"/>
    <w:rsid w:val="00560B09"/>
    <w:rsid w:val="00560DBA"/>
    <w:rsid w:val="00561EA7"/>
    <w:rsid w:val="0056204E"/>
    <w:rsid w:val="005620EC"/>
    <w:rsid w:val="005624EC"/>
    <w:rsid w:val="005637F0"/>
    <w:rsid w:val="00564F0C"/>
    <w:rsid w:val="00565436"/>
    <w:rsid w:val="0056785E"/>
    <w:rsid w:val="00571A35"/>
    <w:rsid w:val="00573E62"/>
    <w:rsid w:val="0058216E"/>
    <w:rsid w:val="00583500"/>
    <w:rsid w:val="00585349"/>
    <w:rsid w:val="0059475A"/>
    <w:rsid w:val="005A3AC3"/>
    <w:rsid w:val="005A510D"/>
    <w:rsid w:val="005A6C75"/>
    <w:rsid w:val="005A7D4A"/>
    <w:rsid w:val="005B23B1"/>
    <w:rsid w:val="005B2A34"/>
    <w:rsid w:val="005B5EB0"/>
    <w:rsid w:val="005B7034"/>
    <w:rsid w:val="005C2A6F"/>
    <w:rsid w:val="005C3B48"/>
    <w:rsid w:val="005C4FC0"/>
    <w:rsid w:val="005C7ECF"/>
    <w:rsid w:val="005D08A7"/>
    <w:rsid w:val="005D2C32"/>
    <w:rsid w:val="005D60F0"/>
    <w:rsid w:val="005D76A2"/>
    <w:rsid w:val="005E0B55"/>
    <w:rsid w:val="005E1D7C"/>
    <w:rsid w:val="005E4EB0"/>
    <w:rsid w:val="005F4197"/>
    <w:rsid w:val="005F5078"/>
    <w:rsid w:val="005F537F"/>
    <w:rsid w:val="005F7DCA"/>
    <w:rsid w:val="006024B3"/>
    <w:rsid w:val="0061229D"/>
    <w:rsid w:val="006171A2"/>
    <w:rsid w:val="006228F6"/>
    <w:rsid w:val="0062297F"/>
    <w:rsid w:val="00624B6A"/>
    <w:rsid w:val="00637652"/>
    <w:rsid w:val="00637E40"/>
    <w:rsid w:val="0064231A"/>
    <w:rsid w:val="00644A68"/>
    <w:rsid w:val="00646DA8"/>
    <w:rsid w:val="006536C6"/>
    <w:rsid w:val="00656A6D"/>
    <w:rsid w:val="00661EC0"/>
    <w:rsid w:val="006643D7"/>
    <w:rsid w:val="00673D21"/>
    <w:rsid w:val="006850D5"/>
    <w:rsid w:val="0069105E"/>
    <w:rsid w:val="00693723"/>
    <w:rsid w:val="006A1E1D"/>
    <w:rsid w:val="006A4E78"/>
    <w:rsid w:val="006A5FBB"/>
    <w:rsid w:val="006B0CF9"/>
    <w:rsid w:val="006B11CA"/>
    <w:rsid w:val="006B34BD"/>
    <w:rsid w:val="006C339F"/>
    <w:rsid w:val="006C4697"/>
    <w:rsid w:val="006C4C19"/>
    <w:rsid w:val="006D322C"/>
    <w:rsid w:val="006D35AB"/>
    <w:rsid w:val="006D60B4"/>
    <w:rsid w:val="006D6285"/>
    <w:rsid w:val="006D686F"/>
    <w:rsid w:val="006E0709"/>
    <w:rsid w:val="006E0837"/>
    <w:rsid w:val="006E26E8"/>
    <w:rsid w:val="006F2089"/>
    <w:rsid w:val="006F4CB6"/>
    <w:rsid w:val="006F653C"/>
    <w:rsid w:val="006F7DD9"/>
    <w:rsid w:val="007013B1"/>
    <w:rsid w:val="007026EC"/>
    <w:rsid w:val="00702BA5"/>
    <w:rsid w:val="00716463"/>
    <w:rsid w:val="007302FA"/>
    <w:rsid w:val="00732E5D"/>
    <w:rsid w:val="0073459F"/>
    <w:rsid w:val="007374C2"/>
    <w:rsid w:val="0074226B"/>
    <w:rsid w:val="007434ED"/>
    <w:rsid w:val="00745975"/>
    <w:rsid w:val="00754253"/>
    <w:rsid w:val="007613AB"/>
    <w:rsid w:val="0076340D"/>
    <w:rsid w:val="00777EE0"/>
    <w:rsid w:val="00781AF9"/>
    <w:rsid w:val="00783B96"/>
    <w:rsid w:val="0079231D"/>
    <w:rsid w:val="007A1724"/>
    <w:rsid w:val="007B3022"/>
    <w:rsid w:val="007C0C8D"/>
    <w:rsid w:val="007C1F25"/>
    <w:rsid w:val="007C26B5"/>
    <w:rsid w:val="007C459E"/>
    <w:rsid w:val="007C7A2E"/>
    <w:rsid w:val="007E103B"/>
    <w:rsid w:val="007E1336"/>
    <w:rsid w:val="007E1F3A"/>
    <w:rsid w:val="007E324D"/>
    <w:rsid w:val="007F599C"/>
    <w:rsid w:val="00806767"/>
    <w:rsid w:val="00810D6B"/>
    <w:rsid w:val="00812C0C"/>
    <w:rsid w:val="00813E11"/>
    <w:rsid w:val="008152C7"/>
    <w:rsid w:val="0082382E"/>
    <w:rsid w:val="00824B64"/>
    <w:rsid w:val="008261E1"/>
    <w:rsid w:val="00826B2C"/>
    <w:rsid w:val="00830167"/>
    <w:rsid w:val="0083134F"/>
    <w:rsid w:val="00836CAC"/>
    <w:rsid w:val="0085277C"/>
    <w:rsid w:val="00854841"/>
    <w:rsid w:val="00855A02"/>
    <w:rsid w:val="008600EB"/>
    <w:rsid w:val="008610A2"/>
    <w:rsid w:val="008652BE"/>
    <w:rsid w:val="008653A3"/>
    <w:rsid w:val="0086609F"/>
    <w:rsid w:val="008673CC"/>
    <w:rsid w:val="008677A2"/>
    <w:rsid w:val="00870B7A"/>
    <w:rsid w:val="008724D8"/>
    <w:rsid w:val="00872AED"/>
    <w:rsid w:val="00875DA2"/>
    <w:rsid w:val="008841E2"/>
    <w:rsid w:val="0088531E"/>
    <w:rsid w:val="00886215"/>
    <w:rsid w:val="0088649C"/>
    <w:rsid w:val="00892A76"/>
    <w:rsid w:val="0089662B"/>
    <w:rsid w:val="008A00FB"/>
    <w:rsid w:val="008A0795"/>
    <w:rsid w:val="008A48D2"/>
    <w:rsid w:val="008A4D32"/>
    <w:rsid w:val="008A7E4A"/>
    <w:rsid w:val="008B0F19"/>
    <w:rsid w:val="008B253A"/>
    <w:rsid w:val="008B3C7A"/>
    <w:rsid w:val="008B47CF"/>
    <w:rsid w:val="008C3B0E"/>
    <w:rsid w:val="008C7343"/>
    <w:rsid w:val="008D679F"/>
    <w:rsid w:val="008D689A"/>
    <w:rsid w:val="008D6CF8"/>
    <w:rsid w:val="008E6233"/>
    <w:rsid w:val="008F22FA"/>
    <w:rsid w:val="008F622F"/>
    <w:rsid w:val="008F6C71"/>
    <w:rsid w:val="009036C1"/>
    <w:rsid w:val="0090676D"/>
    <w:rsid w:val="009075EF"/>
    <w:rsid w:val="00927E15"/>
    <w:rsid w:val="00927EAC"/>
    <w:rsid w:val="00927F92"/>
    <w:rsid w:val="00930536"/>
    <w:rsid w:val="00931348"/>
    <w:rsid w:val="0093317D"/>
    <w:rsid w:val="00933568"/>
    <w:rsid w:val="00941C55"/>
    <w:rsid w:val="009444FF"/>
    <w:rsid w:val="00944BAD"/>
    <w:rsid w:val="00950C63"/>
    <w:rsid w:val="009543EE"/>
    <w:rsid w:val="00955339"/>
    <w:rsid w:val="00966B1A"/>
    <w:rsid w:val="009736B1"/>
    <w:rsid w:val="00974036"/>
    <w:rsid w:val="00974632"/>
    <w:rsid w:val="00975652"/>
    <w:rsid w:val="00977C67"/>
    <w:rsid w:val="009945D5"/>
    <w:rsid w:val="009A15F4"/>
    <w:rsid w:val="009B35C7"/>
    <w:rsid w:val="009C4A6F"/>
    <w:rsid w:val="009C695F"/>
    <w:rsid w:val="009D6006"/>
    <w:rsid w:val="009E1414"/>
    <w:rsid w:val="009F70D2"/>
    <w:rsid w:val="00A026D0"/>
    <w:rsid w:val="00A04DC7"/>
    <w:rsid w:val="00A050E6"/>
    <w:rsid w:val="00A06DE2"/>
    <w:rsid w:val="00A1089A"/>
    <w:rsid w:val="00A12658"/>
    <w:rsid w:val="00A12AA3"/>
    <w:rsid w:val="00A24B5F"/>
    <w:rsid w:val="00A3689E"/>
    <w:rsid w:val="00A37091"/>
    <w:rsid w:val="00A37541"/>
    <w:rsid w:val="00A45492"/>
    <w:rsid w:val="00A45990"/>
    <w:rsid w:val="00A4617E"/>
    <w:rsid w:val="00A507AB"/>
    <w:rsid w:val="00A509B7"/>
    <w:rsid w:val="00A545C5"/>
    <w:rsid w:val="00A61C45"/>
    <w:rsid w:val="00A6768E"/>
    <w:rsid w:val="00A81540"/>
    <w:rsid w:val="00A836AC"/>
    <w:rsid w:val="00A92E33"/>
    <w:rsid w:val="00AA2AB5"/>
    <w:rsid w:val="00AA466D"/>
    <w:rsid w:val="00AA4F8D"/>
    <w:rsid w:val="00AA7D06"/>
    <w:rsid w:val="00AB11C7"/>
    <w:rsid w:val="00AB1A90"/>
    <w:rsid w:val="00AB2C51"/>
    <w:rsid w:val="00AB321A"/>
    <w:rsid w:val="00AB3889"/>
    <w:rsid w:val="00AB435C"/>
    <w:rsid w:val="00AB5CF8"/>
    <w:rsid w:val="00AC1E1E"/>
    <w:rsid w:val="00AD0F6F"/>
    <w:rsid w:val="00AD1954"/>
    <w:rsid w:val="00AD37CA"/>
    <w:rsid w:val="00AD79AA"/>
    <w:rsid w:val="00AE0FA7"/>
    <w:rsid w:val="00AE1F7E"/>
    <w:rsid w:val="00AE3F55"/>
    <w:rsid w:val="00AE6DDC"/>
    <w:rsid w:val="00AF0EF8"/>
    <w:rsid w:val="00AF115A"/>
    <w:rsid w:val="00AF7549"/>
    <w:rsid w:val="00B04474"/>
    <w:rsid w:val="00B13C57"/>
    <w:rsid w:val="00B20F7A"/>
    <w:rsid w:val="00B30C09"/>
    <w:rsid w:val="00B4140F"/>
    <w:rsid w:val="00B578FE"/>
    <w:rsid w:val="00B6361A"/>
    <w:rsid w:val="00B65E42"/>
    <w:rsid w:val="00B7481A"/>
    <w:rsid w:val="00B7535D"/>
    <w:rsid w:val="00B77120"/>
    <w:rsid w:val="00B80522"/>
    <w:rsid w:val="00B8200C"/>
    <w:rsid w:val="00B82BC4"/>
    <w:rsid w:val="00B86943"/>
    <w:rsid w:val="00B921B4"/>
    <w:rsid w:val="00B92BB8"/>
    <w:rsid w:val="00B95A4D"/>
    <w:rsid w:val="00BA4B08"/>
    <w:rsid w:val="00BA7E92"/>
    <w:rsid w:val="00BB0C17"/>
    <w:rsid w:val="00BB1038"/>
    <w:rsid w:val="00BB4DF0"/>
    <w:rsid w:val="00BC5376"/>
    <w:rsid w:val="00BD008D"/>
    <w:rsid w:val="00BD53A6"/>
    <w:rsid w:val="00BD7219"/>
    <w:rsid w:val="00BE2050"/>
    <w:rsid w:val="00BE3A93"/>
    <w:rsid w:val="00BE682C"/>
    <w:rsid w:val="00BE7E3B"/>
    <w:rsid w:val="00BF6C34"/>
    <w:rsid w:val="00BF708F"/>
    <w:rsid w:val="00BF7E17"/>
    <w:rsid w:val="00C01995"/>
    <w:rsid w:val="00C02347"/>
    <w:rsid w:val="00C05489"/>
    <w:rsid w:val="00C06C0B"/>
    <w:rsid w:val="00C158D0"/>
    <w:rsid w:val="00C204C2"/>
    <w:rsid w:val="00C2073F"/>
    <w:rsid w:val="00C23581"/>
    <w:rsid w:val="00C24C31"/>
    <w:rsid w:val="00C259AD"/>
    <w:rsid w:val="00C272E4"/>
    <w:rsid w:val="00C31CD5"/>
    <w:rsid w:val="00C33137"/>
    <w:rsid w:val="00C3370C"/>
    <w:rsid w:val="00C3404E"/>
    <w:rsid w:val="00C35D76"/>
    <w:rsid w:val="00C37E8A"/>
    <w:rsid w:val="00C4222C"/>
    <w:rsid w:val="00C46FAE"/>
    <w:rsid w:val="00C5198E"/>
    <w:rsid w:val="00C60082"/>
    <w:rsid w:val="00C6314D"/>
    <w:rsid w:val="00C70B34"/>
    <w:rsid w:val="00C70CC1"/>
    <w:rsid w:val="00C74306"/>
    <w:rsid w:val="00C776AE"/>
    <w:rsid w:val="00C7779D"/>
    <w:rsid w:val="00C819D0"/>
    <w:rsid w:val="00C82FD3"/>
    <w:rsid w:val="00C845E1"/>
    <w:rsid w:val="00C855E4"/>
    <w:rsid w:val="00C8716A"/>
    <w:rsid w:val="00C93264"/>
    <w:rsid w:val="00C9664B"/>
    <w:rsid w:val="00CA4E2F"/>
    <w:rsid w:val="00CD4058"/>
    <w:rsid w:val="00CD4EA1"/>
    <w:rsid w:val="00CD5356"/>
    <w:rsid w:val="00CD7097"/>
    <w:rsid w:val="00CE0EF4"/>
    <w:rsid w:val="00CE1B60"/>
    <w:rsid w:val="00CE2FD6"/>
    <w:rsid w:val="00CE405F"/>
    <w:rsid w:val="00CE5427"/>
    <w:rsid w:val="00CF1C0E"/>
    <w:rsid w:val="00CF7B42"/>
    <w:rsid w:val="00D0437B"/>
    <w:rsid w:val="00D15CBA"/>
    <w:rsid w:val="00D16799"/>
    <w:rsid w:val="00D23154"/>
    <w:rsid w:val="00D2502B"/>
    <w:rsid w:val="00D26835"/>
    <w:rsid w:val="00D26ADB"/>
    <w:rsid w:val="00D40E6A"/>
    <w:rsid w:val="00D43079"/>
    <w:rsid w:val="00D4386C"/>
    <w:rsid w:val="00D47FD7"/>
    <w:rsid w:val="00D602FE"/>
    <w:rsid w:val="00D62DA6"/>
    <w:rsid w:val="00D7140C"/>
    <w:rsid w:val="00D76615"/>
    <w:rsid w:val="00D83209"/>
    <w:rsid w:val="00D845DD"/>
    <w:rsid w:val="00D85E1F"/>
    <w:rsid w:val="00DA20CD"/>
    <w:rsid w:val="00DB26A7"/>
    <w:rsid w:val="00DB53F2"/>
    <w:rsid w:val="00DB6EB1"/>
    <w:rsid w:val="00DC3E36"/>
    <w:rsid w:val="00DC3FE0"/>
    <w:rsid w:val="00DD0762"/>
    <w:rsid w:val="00DD4CB7"/>
    <w:rsid w:val="00DD7A3B"/>
    <w:rsid w:val="00DE208C"/>
    <w:rsid w:val="00DE67F9"/>
    <w:rsid w:val="00DE7EF1"/>
    <w:rsid w:val="00E0059D"/>
    <w:rsid w:val="00E028D4"/>
    <w:rsid w:val="00E039FA"/>
    <w:rsid w:val="00E05C41"/>
    <w:rsid w:val="00E12382"/>
    <w:rsid w:val="00E16E0B"/>
    <w:rsid w:val="00E21090"/>
    <w:rsid w:val="00E219B6"/>
    <w:rsid w:val="00E24C15"/>
    <w:rsid w:val="00E37F9F"/>
    <w:rsid w:val="00E46869"/>
    <w:rsid w:val="00E47795"/>
    <w:rsid w:val="00E5072D"/>
    <w:rsid w:val="00E5371C"/>
    <w:rsid w:val="00E56710"/>
    <w:rsid w:val="00E604DC"/>
    <w:rsid w:val="00E627F2"/>
    <w:rsid w:val="00E67BCA"/>
    <w:rsid w:val="00E67EE2"/>
    <w:rsid w:val="00E7491B"/>
    <w:rsid w:val="00E75036"/>
    <w:rsid w:val="00E87D3C"/>
    <w:rsid w:val="00E90AF1"/>
    <w:rsid w:val="00E943DE"/>
    <w:rsid w:val="00EA4ABB"/>
    <w:rsid w:val="00EA6AED"/>
    <w:rsid w:val="00EA7E4F"/>
    <w:rsid w:val="00EB1FC5"/>
    <w:rsid w:val="00EB20C5"/>
    <w:rsid w:val="00EB6159"/>
    <w:rsid w:val="00EB7A3C"/>
    <w:rsid w:val="00EC1C7F"/>
    <w:rsid w:val="00EC30C7"/>
    <w:rsid w:val="00EC3CD8"/>
    <w:rsid w:val="00EC55FA"/>
    <w:rsid w:val="00ED13C5"/>
    <w:rsid w:val="00ED6F85"/>
    <w:rsid w:val="00EE6A9E"/>
    <w:rsid w:val="00EF76C0"/>
    <w:rsid w:val="00F13839"/>
    <w:rsid w:val="00F2042D"/>
    <w:rsid w:val="00F2206C"/>
    <w:rsid w:val="00F255AD"/>
    <w:rsid w:val="00F3271D"/>
    <w:rsid w:val="00F33F6D"/>
    <w:rsid w:val="00F379B9"/>
    <w:rsid w:val="00F37AE5"/>
    <w:rsid w:val="00F532F4"/>
    <w:rsid w:val="00F552C0"/>
    <w:rsid w:val="00F56192"/>
    <w:rsid w:val="00F57A40"/>
    <w:rsid w:val="00F61AAE"/>
    <w:rsid w:val="00F63EFD"/>
    <w:rsid w:val="00F64297"/>
    <w:rsid w:val="00F66306"/>
    <w:rsid w:val="00F72ACD"/>
    <w:rsid w:val="00F7483D"/>
    <w:rsid w:val="00F74B72"/>
    <w:rsid w:val="00F760A9"/>
    <w:rsid w:val="00F81504"/>
    <w:rsid w:val="00F82B10"/>
    <w:rsid w:val="00F84517"/>
    <w:rsid w:val="00F8549D"/>
    <w:rsid w:val="00F90908"/>
    <w:rsid w:val="00F94ED0"/>
    <w:rsid w:val="00F95867"/>
    <w:rsid w:val="00F97FA1"/>
    <w:rsid w:val="00FA0539"/>
    <w:rsid w:val="00FA0852"/>
    <w:rsid w:val="00FB6438"/>
    <w:rsid w:val="00FB7695"/>
    <w:rsid w:val="00FB7A37"/>
    <w:rsid w:val="00FC101E"/>
    <w:rsid w:val="00FD2BE2"/>
    <w:rsid w:val="00FD6C19"/>
    <w:rsid w:val="00FE63D2"/>
    <w:rsid w:val="00FF400E"/>
    <w:rsid w:val="00FF548E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57F833"/>
  <w15:chartTrackingRefBased/>
  <w15:docId w15:val="{227988ED-D49E-4842-BA84-79E1CE17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2A76"/>
  </w:style>
  <w:style w:type="paragraph" w:styleId="Cmsor1">
    <w:name w:val="heading 1"/>
    <w:basedOn w:val="Norml"/>
    <w:next w:val="Norml"/>
    <w:link w:val="Cmsor1Char"/>
    <w:uiPriority w:val="9"/>
    <w:qFormat/>
    <w:rsid w:val="00DA20C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0C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A20C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A20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A20C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rsid w:val="00DA20C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Hiperhivatkozs">
    <w:name w:val="Hyperlink"/>
    <w:uiPriority w:val="99"/>
    <w:unhideWhenUsed/>
    <w:rsid w:val="00DA20CD"/>
    <w:rPr>
      <w:color w:val="0000FF"/>
      <w:u w:val="single"/>
    </w:rPr>
  </w:style>
  <w:style w:type="paragraph" w:customStyle="1" w:styleId="Felsorols1">
    <w:name w:val="Felsorolás1"/>
    <w:basedOn w:val="Norml"/>
    <w:qFormat/>
    <w:rsid w:val="00DA20CD"/>
    <w:pPr>
      <w:numPr>
        <w:numId w:val="1"/>
      </w:numPr>
      <w:tabs>
        <w:tab w:val="left" w:pos="284"/>
      </w:tabs>
      <w:spacing w:after="60" w:line="276" w:lineRule="auto"/>
      <w:ind w:left="284" w:hanging="284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Kiemels2">
    <w:name w:val="Kiemelés2"/>
    <w:qFormat/>
    <w:rsid w:val="00DA20C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20C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20C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incstrkz">
    <w:name w:val="No Spacing"/>
    <w:link w:val="NincstrkzChar"/>
    <w:uiPriority w:val="1"/>
    <w:qFormat/>
    <w:rsid w:val="00DA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incstrkzChar">
    <w:name w:val="Nincs térköz Char"/>
    <w:link w:val="Nincstrkz"/>
    <w:uiPriority w:val="1"/>
    <w:rsid w:val="00DA20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A20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DA20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DA20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A20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DA20CD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A20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DA20C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Nemlista"/>
    <w:rsid w:val="00DA20CD"/>
    <w:pPr>
      <w:numPr>
        <w:numId w:val="2"/>
      </w:numPr>
    </w:pPr>
  </w:style>
  <w:style w:type="character" w:customStyle="1" w:styleId="tx2">
    <w:name w:val="tx2"/>
    <w:rsid w:val="00DA20CD"/>
  </w:style>
  <w:style w:type="paragraph" w:styleId="Szvegtrzs">
    <w:name w:val="Body Text"/>
    <w:basedOn w:val="Norml"/>
    <w:link w:val="SzvegtrzsChar"/>
    <w:unhideWhenUsed/>
    <w:rsid w:val="00DA20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DA20C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1"/>
    <w:uiPriority w:val="22"/>
    <w:qFormat/>
    <w:rsid w:val="00DA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A2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DA20CD"/>
    <w:rPr>
      <w:color w:val="954F72" w:themeColor="followedHyperlink"/>
      <w:u w:val="single"/>
    </w:rPr>
  </w:style>
  <w:style w:type="numbering" w:customStyle="1" w:styleId="Importlt2stlus">
    <w:name w:val="Importált 2 stílus"/>
    <w:rsid w:val="00DA20CD"/>
    <w:pPr>
      <w:numPr>
        <w:numId w:val="3"/>
      </w:numPr>
    </w:pPr>
  </w:style>
  <w:style w:type="paragraph" w:customStyle="1" w:styleId="BasicParagraph">
    <w:name w:val="[Basic Paragraph]"/>
    <w:basedOn w:val="Norml"/>
    <w:uiPriority w:val="99"/>
    <w:rsid w:val="00DA20C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Kiemels20">
    <w:name w:val="Strong"/>
    <w:basedOn w:val="Bekezdsalapbettpusa"/>
    <w:uiPriority w:val="22"/>
    <w:qFormat/>
    <w:rsid w:val="00DA20CD"/>
    <w:rPr>
      <w:b/>
      <w:bCs/>
    </w:rPr>
  </w:style>
  <w:style w:type="paragraph" w:customStyle="1" w:styleId="standard0">
    <w:name w:val="standard"/>
    <w:basedOn w:val="Norml"/>
    <w:rsid w:val="00DA20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numbering" w:customStyle="1" w:styleId="Importlt2stlus1">
    <w:name w:val="Importált 2 stílus1"/>
    <w:rsid w:val="000247D5"/>
  </w:style>
  <w:style w:type="table" w:customStyle="1" w:styleId="Rcsostblzat1">
    <w:name w:val="Rácsos táblázat1"/>
    <w:basedOn w:val="Normltblzat"/>
    <w:next w:val="Rcsostblzat"/>
    <w:uiPriority w:val="39"/>
    <w:rsid w:val="00526B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adeinm1hgl8">
    <w:name w:val="_fadein_m1hgl_8"/>
    <w:basedOn w:val="Bekezdsalapbettpusa"/>
    <w:rsid w:val="00892A76"/>
  </w:style>
  <w:style w:type="character" w:styleId="Jegyzethivatkozs">
    <w:name w:val="annotation reference"/>
    <w:basedOn w:val="Bekezdsalapbettpusa"/>
    <w:uiPriority w:val="99"/>
    <w:semiHidden/>
    <w:unhideWhenUsed/>
    <w:rsid w:val="00F138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1383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1383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38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38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2F397-134F-4452-AFB7-A297CE9E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910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Losonczyné Csuprik Erika</dc:creator>
  <cp:keywords/>
  <dc:description/>
  <cp:lastModifiedBy>dr. Holczer Mónika</cp:lastModifiedBy>
  <cp:revision>10</cp:revision>
  <cp:lastPrinted>2025-11-18T13:04:00Z</cp:lastPrinted>
  <dcterms:created xsi:type="dcterms:W3CDTF">2026-01-13T10:01:00Z</dcterms:created>
  <dcterms:modified xsi:type="dcterms:W3CDTF">2026-01-13T11:52:00Z</dcterms:modified>
</cp:coreProperties>
</file>